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250" w:tblpYSpec="top"/>
        <w:tblW w:w="0" w:type="auto"/>
        <w:tblLook w:val="04A0" w:firstRow="1" w:lastRow="0" w:firstColumn="1" w:lastColumn="0" w:noHBand="0" w:noVBand="1"/>
      </w:tblPr>
      <w:tblGrid>
        <w:gridCol w:w="8897"/>
      </w:tblGrid>
      <w:tr w:rsidR="0076374E" w:rsidTr="00C80037">
        <w:trPr>
          <w:trHeight w:val="1552"/>
        </w:trPr>
        <w:tc>
          <w:tcPr>
            <w:tcW w:w="8897" w:type="dxa"/>
            <w:shd w:val="clear" w:color="auto" w:fill="002060"/>
          </w:tcPr>
          <w:p w:rsidR="0076374E" w:rsidRDefault="0076374E" w:rsidP="00C80037">
            <w:r w:rsidRPr="008E6462">
              <w:rPr>
                <w:noProof/>
                <w:lang w:eastAsia="en-AU"/>
              </w:rPr>
              <mc:AlternateContent>
                <mc:Choice Requires="wps">
                  <w:drawing>
                    <wp:anchor distT="0" distB="0" distL="114300" distR="114300" simplePos="0" relativeHeight="251659264" behindDoc="0" locked="0" layoutInCell="1" allowOverlap="1" wp14:anchorId="65579EDA" wp14:editId="6D761105">
                      <wp:simplePos x="0" y="0"/>
                      <wp:positionH relativeFrom="column">
                        <wp:posOffset>71976</wp:posOffset>
                      </wp:positionH>
                      <wp:positionV relativeFrom="paragraph">
                        <wp:posOffset>86995</wp:posOffset>
                      </wp:positionV>
                      <wp:extent cx="898498" cy="858741"/>
                      <wp:effectExtent l="0" t="0" r="16510" b="17780"/>
                      <wp:wrapNone/>
                      <wp:docPr id="18" name="Text Box 18"/>
                      <wp:cNvGraphicFramePr/>
                      <a:graphic xmlns:a="http://schemas.openxmlformats.org/drawingml/2006/main">
                        <a:graphicData uri="http://schemas.microsoft.com/office/word/2010/wordprocessingShape">
                          <wps:wsp>
                            <wps:cNvSpPr txBox="1"/>
                            <wps:spPr>
                              <a:xfrm>
                                <a:off x="0" y="0"/>
                                <a:ext cx="898498" cy="858741"/>
                              </a:xfrm>
                              <a:prstGeom prst="rect">
                                <a:avLst/>
                              </a:prstGeom>
                              <a:solidFill>
                                <a:sysClr val="window" lastClr="FFFFFF"/>
                              </a:solidFill>
                              <a:ln w="6350">
                                <a:solidFill>
                                  <a:prstClr val="black"/>
                                </a:solidFill>
                              </a:ln>
                              <a:effectLst/>
                            </wps:spPr>
                            <wps:txbx>
                              <w:txbxContent>
                                <w:p w:rsidR="0076374E" w:rsidRDefault="0076374E" w:rsidP="0076374E">
                                  <w:pPr>
                                    <w:rPr>
                                      <w:noProof/>
                                      <w:lang w:eastAsia="en-AU"/>
                                    </w:rPr>
                                  </w:pPr>
                                  <w:r>
                                    <w:rPr>
                                      <w:noProof/>
                                      <w:lang w:eastAsia="en-AU"/>
                                    </w:rPr>
                                    <w:drawing>
                                      <wp:inline distT="0" distB="0" distL="0" distR="0" wp14:anchorId="7E41D102" wp14:editId="3DFC40F9">
                                        <wp:extent cx="739471" cy="747422"/>
                                        <wp:effectExtent l="0" t="0" r="3810" b="0"/>
                                        <wp:docPr id="1" name="Picture 1" descr="C:\Users\ngoh.WMHSAC\AppData\Local\Microsoft\Windows\Temporary Internet Files\Content.Outlook\U5HY48EM\WIRRAKA MAYA NE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goh.WMHSAC\AppData\Local\Microsoft\Windows\Temporary Internet Files\Content.Outlook\U5HY48EM\WIRRAKA MAYA NEW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92" cy="751587"/>
                                                </a:xfrm>
                                                <a:prstGeom prst="rect">
                                                  <a:avLst/>
                                                </a:prstGeom>
                                                <a:noFill/>
                                                <a:ln>
                                                  <a:noFill/>
                                                </a:ln>
                                              </pic:spPr>
                                            </pic:pic>
                                          </a:graphicData>
                                        </a:graphic>
                                      </wp:inline>
                                    </w:drawing>
                                  </w:r>
                                </w:p>
                                <w:p w:rsidR="0076374E" w:rsidRDefault="0076374E" w:rsidP="00763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79EDA" id="_x0000_t202" coordsize="21600,21600" o:spt="202" path="m,l,21600r21600,l21600,xe">
                      <v:stroke joinstyle="miter"/>
                      <v:path gradientshapeok="t" o:connecttype="rect"/>
                    </v:shapetype>
                    <v:shape id="Text Box 18" o:spid="_x0000_s1026" type="#_x0000_t202" style="position:absolute;margin-left:5.65pt;margin-top:6.85pt;width:70.75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" fillcolor="window" strokeweight=".5pt">
                      <v:textbox>
                        <w:txbxContent>
                          <w:p w:rsidR="0076374E" w:rsidRDefault="0076374E" w:rsidP="0076374E">
                            <w:pPr>
                              <w:rPr>
                                <w:noProof/>
                                <w:lang w:eastAsia="en-AU"/>
                              </w:rPr>
                            </w:pPr>
                            <w:r>
                              <w:rPr>
                                <w:noProof/>
                                <w:lang w:eastAsia="en-AU"/>
                              </w:rPr>
                              <w:drawing>
                                <wp:inline distT="0" distB="0" distL="0" distR="0" wp14:anchorId="7E41D102" wp14:editId="3DFC40F9">
                                  <wp:extent cx="739471" cy="747422"/>
                                  <wp:effectExtent l="0" t="0" r="3810" b="0"/>
                                  <wp:docPr id="1" name="Picture 1" descr="C:\Users\ngoh.WMHSAC\AppData\Local\Microsoft\Windows\Temporary Internet Files\Content.Outlook\U5HY48EM\WIRRAKA MAYA NE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goh.WMHSAC\AppData\Local\Microsoft\Windows\Temporary Internet Files\Content.Outlook\U5HY48EM\WIRRAKA MAYA NEW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92" cy="751587"/>
                                          </a:xfrm>
                                          <a:prstGeom prst="rect">
                                            <a:avLst/>
                                          </a:prstGeom>
                                          <a:noFill/>
                                          <a:ln>
                                            <a:noFill/>
                                          </a:ln>
                                        </pic:spPr>
                                      </pic:pic>
                                    </a:graphicData>
                                  </a:graphic>
                                </wp:inline>
                              </w:drawing>
                            </w:r>
                          </w:p>
                          <w:p w:rsidR="0076374E" w:rsidRDefault="0076374E" w:rsidP="0076374E"/>
                        </w:txbxContent>
                      </v:textbox>
                    </v:shape>
                  </w:pict>
                </mc:Fallback>
              </mc:AlternateContent>
            </w:r>
          </w:p>
          <w:p w:rsidR="00103668" w:rsidRPr="00C53DE5" w:rsidRDefault="00103668" w:rsidP="00103668">
            <w:pPr>
              <w:tabs>
                <w:tab w:val="left" w:pos="2943"/>
              </w:tabs>
              <w:rPr>
                <w:rFonts w:ascii="Arial" w:hAnsi="Arial" w:cs="Arial"/>
                <w:b/>
                <w:sz w:val="32"/>
                <w:szCs w:val="32"/>
              </w:rPr>
            </w:pPr>
            <w:r>
              <w:rPr>
                <w:rFonts w:ascii="Arial" w:hAnsi="Arial" w:cs="Arial"/>
                <w:b/>
                <w:sz w:val="32"/>
                <w:szCs w:val="32"/>
              </w:rPr>
              <w:t xml:space="preserve">                   </w:t>
            </w:r>
            <w:r w:rsidR="00C53DE5">
              <w:rPr>
                <w:rFonts w:ascii="Arial" w:hAnsi="Arial" w:cs="Arial"/>
                <w:b/>
                <w:sz w:val="32"/>
                <w:szCs w:val="32"/>
              </w:rPr>
              <w:t>STAKEHOLDER ENGAGEMENT POLICY</w:t>
            </w:r>
          </w:p>
          <w:p w:rsidR="0076374E" w:rsidRPr="00C53DE5" w:rsidRDefault="00C53DE5" w:rsidP="00103668">
            <w:pPr>
              <w:tabs>
                <w:tab w:val="left" w:pos="2943"/>
              </w:tabs>
              <w:rPr>
                <w:rFonts w:ascii="Arial" w:hAnsi="Arial" w:cs="Arial"/>
                <w:sz w:val="32"/>
                <w:szCs w:val="32"/>
              </w:rPr>
            </w:pPr>
            <w:r>
              <w:rPr>
                <w:rFonts w:ascii="Arial" w:hAnsi="Arial" w:cs="Arial"/>
                <w:sz w:val="18"/>
                <w:szCs w:val="18"/>
              </w:rPr>
              <w:t xml:space="preserve">                                   </w:t>
            </w:r>
          </w:p>
        </w:tc>
      </w:tr>
    </w:tbl>
    <w:p w:rsidR="0076374E" w:rsidRDefault="0076374E" w:rsidP="00F667D9">
      <w:pPr>
        <w:spacing w:after="0"/>
        <w:rPr>
          <w:rFonts w:ascii="Arial" w:hAnsi="Arial" w:cs="Arial"/>
          <w:b/>
        </w:rPr>
      </w:pPr>
    </w:p>
    <w:tbl>
      <w:tblPr>
        <w:tblStyle w:val="TableGrid1"/>
        <w:tblW w:w="0" w:type="auto"/>
        <w:tblInd w:w="250" w:type="dxa"/>
        <w:tblLook w:val="04A0" w:firstRow="1" w:lastRow="0" w:firstColumn="1" w:lastColumn="0" w:noHBand="0" w:noVBand="1"/>
      </w:tblPr>
      <w:tblGrid>
        <w:gridCol w:w="4867"/>
        <w:gridCol w:w="3899"/>
      </w:tblGrid>
      <w:tr w:rsidR="00407F38" w:rsidRPr="00407F38" w:rsidTr="0027485C">
        <w:tc>
          <w:tcPr>
            <w:tcW w:w="8930" w:type="dxa"/>
            <w:gridSpan w:val="2"/>
          </w:tcPr>
          <w:p w:rsidR="00407F38" w:rsidRDefault="00C53DE5" w:rsidP="00407F38">
            <w:pPr>
              <w:rPr>
                <w:rFonts w:ascii="Arial" w:hAnsi="Arial" w:cs="Arial"/>
                <w:sz w:val="20"/>
                <w:szCs w:val="20"/>
              </w:rPr>
            </w:pPr>
            <w:r>
              <w:rPr>
                <w:rFonts w:ascii="Arial" w:hAnsi="Arial" w:cs="Arial"/>
                <w:sz w:val="20"/>
                <w:szCs w:val="20"/>
              </w:rPr>
              <w:t xml:space="preserve">Created </w:t>
            </w:r>
            <w:r w:rsidR="00407F38" w:rsidRPr="00407F38">
              <w:rPr>
                <w:rFonts w:ascii="Arial" w:hAnsi="Arial" w:cs="Arial"/>
                <w:sz w:val="20"/>
                <w:szCs w:val="20"/>
              </w:rPr>
              <w:t xml:space="preserve"> by:</w:t>
            </w:r>
            <w:r>
              <w:rPr>
                <w:rFonts w:ascii="Arial" w:hAnsi="Arial" w:cs="Arial"/>
                <w:sz w:val="20"/>
                <w:szCs w:val="20"/>
              </w:rPr>
              <w:t xml:space="preserve"> Stephen Magwenzi (COO) </w:t>
            </w:r>
          </w:p>
          <w:p w:rsidR="00C53DE5" w:rsidRPr="00C53DE5" w:rsidRDefault="00C53DE5" w:rsidP="00407F38">
            <w:pPr>
              <w:rPr>
                <w:rFonts w:ascii="Arial" w:hAnsi="Arial" w:cs="Arial"/>
                <w:sz w:val="20"/>
                <w:szCs w:val="20"/>
              </w:rPr>
            </w:pPr>
            <w:r>
              <w:rPr>
                <w:rFonts w:ascii="Arial" w:hAnsi="Arial" w:cs="Arial"/>
                <w:sz w:val="20"/>
                <w:szCs w:val="20"/>
              </w:rPr>
              <w:t>Created Date: 23.02.2018</w:t>
            </w:r>
          </w:p>
        </w:tc>
      </w:tr>
      <w:tr w:rsidR="00407F38" w:rsidRPr="00407F38" w:rsidTr="0027485C">
        <w:tc>
          <w:tcPr>
            <w:tcW w:w="4961" w:type="dxa"/>
          </w:tcPr>
          <w:p w:rsidR="00407F38" w:rsidRPr="00407F38" w:rsidRDefault="00C53DE5" w:rsidP="00407F38">
            <w:pPr>
              <w:rPr>
                <w:rFonts w:ascii="Arial" w:hAnsi="Arial" w:cs="Arial"/>
                <w:sz w:val="20"/>
                <w:szCs w:val="20"/>
              </w:rPr>
            </w:pPr>
            <w:r>
              <w:rPr>
                <w:rFonts w:ascii="Arial" w:hAnsi="Arial" w:cs="Arial"/>
                <w:sz w:val="20"/>
                <w:szCs w:val="20"/>
              </w:rPr>
              <w:t>Reviewed</w:t>
            </w:r>
            <w:r w:rsidR="00407F38" w:rsidRPr="00407F38">
              <w:rPr>
                <w:rFonts w:ascii="Arial" w:hAnsi="Arial" w:cs="Arial"/>
                <w:sz w:val="20"/>
                <w:szCs w:val="20"/>
              </w:rPr>
              <w:t xml:space="preserve"> by: </w:t>
            </w:r>
          </w:p>
          <w:p w:rsidR="00407F38" w:rsidRPr="00407F38" w:rsidRDefault="00C53DE5" w:rsidP="00407F38">
            <w:pPr>
              <w:rPr>
                <w:rFonts w:ascii="Arial" w:hAnsi="Arial" w:cs="Arial"/>
                <w:sz w:val="20"/>
                <w:szCs w:val="20"/>
              </w:rPr>
            </w:pPr>
            <w:r>
              <w:rPr>
                <w:rFonts w:ascii="Arial" w:hAnsi="Arial" w:cs="Arial"/>
                <w:sz w:val="20"/>
                <w:szCs w:val="20"/>
              </w:rPr>
              <w:t xml:space="preserve">Reviewed </w:t>
            </w:r>
            <w:r w:rsidR="00407F38" w:rsidRPr="00407F38">
              <w:rPr>
                <w:rFonts w:ascii="Arial" w:hAnsi="Arial" w:cs="Arial"/>
                <w:sz w:val="20"/>
                <w:szCs w:val="20"/>
              </w:rPr>
              <w:t xml:space="preserve"> date:  </w:t>
            </w:r>
          </w:p>
        </w:tc>
        <w:tc>
          <w:tcPr>
            <w:tcW w:w="3969" w:type="dxa"/>
          </w:tcPr>
          <w:p w:rsidR="00407F38" w:rsidRPr="00407F38" w:rsidRDefault="00407F38" w:rsidP="00407F38">
            <w:pPr>
              <w:rPr>
                <w:rFonts w:ascii="Arial" w:hAnsi="Arial" w:cs="Arial"/>
                <w:sz w:val="20"/>
                <w:szCs w:val="20"/>
              </w:rPr>
            </w:pPr>
            <w:r w:rsidRPr="00407F38">
              <w:rPr>
                <w:rFonts w:ascii="Arial" w:hAnsi="Arial" w:cs="Arial"/>
                <w:sz w:val="20"/>
                <w:szCs w:val="20"/>
              </w:rPr>
              <w:t xml:space="preserve">Pages: </w:t>
            </w:r>
            <w:r w:rsidR="00153FB7">
              <w:rPr>
                <w:rFonts w:ascii="Arial" w:hAnsi="Arial" w:cs="Arial"/>
                <w:sz w:val="20"/>
                <w:szCs w:val="20"/>
              </w:rPr>
              <w:t>5</w:t>
            </w:r>
          </w:p>
        </w:tc>
      </w:tr>
      <w:tr w:rsidR="00407F38" w:rsidRPr="00407F38" w:rsidTr="0027485C">
        <w:tc>
          <w:tcPr>
            <w:tcW w:w="4961" w:type="dxa"/>
          </w:tcPr>
          <w:p w:rsidR="00407F38" w:rsidRPr="00407F38" w:rsidRDefault="00C53DE5" w:rsidP="00407F38">
            <w:pPr>
              <w:rPr>
                <w:rFonts w:ascii="Arial" w:hAnsi="Arial" w:cs="Arial"/>
                <w:sz w:val="20"/>
                <w:szCs w:val="20"/>
              </w:rPr>
            </w:pPr>
            <w:r>
              <w:rPr>
                <w:rFonts w:ascii="Arial" w:hAnsi="Arial" w:cs="Arial"/>
                <w:sz w:val="20"/>
                <w:szCs w:val="20"/>
              </w:rPr>
              <w:t xml:space="preserve">Authorised by: Stephen Magwenzi </w:t>
            </w:r>
          </w:p>
          <w:p w:rsidR="00407F38" w:rsidRPr="00407F38" w:rsidRDefault="00407F38" w:rsidP="00407F38">
            <w:pPr>
              <w:rPr>
                <w:rFonts w:ascii="Arial" w:hAnsi="Arial" w:cs="Arial"/>
                <w:b/>
                <w:sz w:val="20"/>
                <w:szCs w:val="20"/>
              </w:rPr>
            </w:pPr>
            <w:r w:rsidRPr="00407F38">
              <w:rPr>
                <w:rFonts w:ascii="Arial" w:hAnsi="Arial" w:cs="Arial"/>
                <w:sz w:val="20"/>
                <w:szCs w:val="20"/>
              </w:rPr>
              <w:tab/>
              <w:t xml:space="preserve">           </w:t>
            </w:r>
            <w:r w:rsidR="00C53DE5">
              <w:rPr>
                <w:rFonts w:ascii="Arial" w:hAnsi="Arial" w:cs="Arial"/>
                <w:b/>
                <w:sz w:val="20"/>
                <w:szCs w:val="20"/>
              </w:rPr>
              <w:t>COO</w:t>
            </w:r>
          </w:p>
        </w:tc>
        <w:tc>
          <w:tcPr>
            <w:tcW w:w="3969" w:type="dxa"/>
          </w:tcPr>
          <w:p w:rsidR="00407F38" w:rsidRPr="00407F38" w:rsidRDefault="00153FB7" w:rsidP="00407F38">
            <w:pPr>
              <w:rPr>
                <w:rFonts w:ascii="Arial" w:hAnsi="Arial" w:cs="Arial"/>
                <w:b/>
              </w:rPr>
            </w:pPr>
            <w:r>
              <w:rPr>
                <w:noProof/>
                <w:lang w:eastAsia="en-AU"/>
              </w:rPr>
              <w:drawing>
                <wp:anchor distT="0" distB="0" distL="114300" distR="114300" simplePos="0" relativeHeight="251661312" behindDoc="1" locked="0" layoutInCell="1" allowOverlap="1" wp14:anchorId="5F544F29" wp14:editId="406DCB22">
                  <wp:simplePos x="0" y="0"/>
                  <wp:positionH relativeFrom="column">
                    <wp:posOffset>269874</wp:posOffset>
                  </wp:positionH>
                  <wp:positionV relativeFrom="paragraph">
                    <wp:posOffset>10795</wp:posOffset>
                  </wp:positionV>
                  <wp:extent cx="1826895" cy="4381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689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F38" w:rsidRPr="00407F38">
              <w:rPr>
                <w:rFonts w:ascii="Arial" w:hAnsi="Arial" w:cs="Arial"/>
                <w:sz w:val="20"/>
                <w:szCs w:val="20"/>
              </w:rPr>
              <w:t>Signature:</w:t>
            </w:r>
            <w:r>
              <w:rPr>
                <w:rFonts w:ascii="Arial" w:hAnsi="Arial" w:cs="Arial"/>
                <w:sz w:val="20"/>
                <w:szCs w:val="20"/>
              </w:rPr>
              <w:t xml:space="preserve"> </w:t>
            </w:r>
          </w:p>
        </w:tc>
      </w:tr>
    </w:tbl>
    <w:sdt>
      <w:sdtPr>
        <w:rPr>
          <w:rFonts w:asciiTheme="minorHAnsi" w:eastAsiaTheme="minorHAnsi" w:hAnsiTheme="minorHAnsi" w:cstheme="minorBidi"/>
          <w:b w:val="0"/>
          <w:bCs w:val="0"/>
          <w:color w:val="auto"/>
          <w:sz w:val="22"/>
          <w:szCs w:val="22"/>
          <w:lang w:val="en-AU" w:eastAsia="en-US"/>
        </w:rPr>
        <w:id w:val="988517969"/>
        <w:docPartObj>
          <w:docPartGallery w:val="Table of Contents"/>
          <w:docPartUnique/>
        </w:docPartObj>
      </w:sdtPr>
      <w:sdtEndPr>
        <w:rPr>
          <w:sz w:val="20"/>
          <w:szCs w:val="20"/>
        </w:rPr>
      </w:sdtEndPr>
      <w:sdtContent>
        <w:p w:rsidR="00407F38" w:rsidRPr="0027485C" w:rsidRDefault="00407F38" w:rsidP="009B1835">
          <w:pPr>
            <w:pStyle w:val="TOCHeading"/>
            <w:shd w:val="clear" w:color="auto" w:fill="002060"/>
            <w:ind w:left="142"/>
            <w:rPr>
              <w:rFonts w:ascii="Arial" w:hAnsi="Arial" w:cs="Arial"/>
              <w:color w:val="FFFFFF" w:themeColor="background1"/>
            </w:rPr>
          </w:pPr>
          <w:r w:rsidRPr="0027485C">
            <w:rPr>
              <w:rFonts w:ascii="Arial" w:hAnsi="Arial" w:cs="Arial"/>
              <w:color w:val="FFFFFF" w:themeColor="background1"/>
            </w:rPr>
            <w:t>CONTENTS</w:t>
          </w:r>
        </w:p>
        <w:p w:rsidR="00153FB7" w:rsidRDefault="00153FB7" w:rsidP="009B1835">
          <w:pPr>
            <w:pStyle w:val="TOC1"/>
            <w:spacing w:before="0"/>
            <w:ind w:left="142"/>
            <w:rPr>
              <w:rFonts w:ascii="Arial" w:hAnsi="Arial" w:cs="Arial"/>
              <w:b w:val="0"/>
              <w:i w:val="0"/>
              <w:sz w:val="20"/>
              <w:szCs w:val="20"/>
            </w:rPr>
          </w:pPr>
        </w:p>
        <w:p w:rsidR="00407F38" w:rsidRPr="0027485C" w:rsidRDefault="006577A1" w:rsidP="009B1835">
          <w:pPr>
            <w:pStyle w:val="TOC1"/>
            <w:spacing w:before="0"/>
            <w:ind w:left="142"/>
            <w:rPr>
              <w:rFonts w:ascii="Arial" w:hAnsi="Arial" w:cs="Arial"/>
              <w:b w:val="0"/>
              <w:i w:val="0"/>
              <w:sz w:val="20"/>
              <w:szCs w:val="20"/>
            </w:rPr>
          </w:pPr>
          <w:r>
            <w:rPr>
              <w:rFonts w:ascii="Arial" w:hAnsi="Arial" w:cs="Arial"/>
              <w:b w:val="0"/>
              <w:i w:val="0"/>
              <w:sz w:val="20"/>
              <w:szCs w:val="20"/>
            </w:rPr>
            <w:t>Rationale</w:t>
          </w:r>
          <w:r w:rsidR="00407F38" w:rsidRPr="0027485C">
            <w:rPr>
              <w:rFonts w:ascii="Arial" w:hAnsi="Arial" w:cs="Arial"/>
              <w:b w:val="0"/>
              <w:i w:val="0"/>
              <w:sz w:val="20"/>
              <w:szCs w:val="20"/>
            </w:rPr>
            <w:ptab w:relativeTo="margin" w:alignment="right" w:leader="dot"/>
          </w:r>
          <w:r w:rsidR="00DD5A78">
            <w:rPr>
              <w:rFonts w:ascii="Arial" w:hAnsi="Arial" w:cs="Arial"/>
              <w:b w:val="0"/>
              <w:i w:val="0"/>
              <w:sz w:val="20"/>
              <w:szCs w:val="20"/>
            </w:rPr>
            <w:t>1</w:t>
          </w:r>
        </w:p>
        <w:p w:rsidR="0027485C" w:rsidRPr="0027485C" w:rsidRDefault="00DD5A78" w:rsidP="009B1835">
          <w:pPr>
            <w:pStyle w:val="TOC2"/>
            <w:spacing w:before="0"/>
            <w:ind w:left="142"/>
            <w:rPr>
              <w:rFonts w:ascii="Arial" w:hAnsi="Arial" w:cs="Arial"/>
              <w:b w:val="0"/>
              <w:sz w:val="20"/>
              <w:szCs w:val="20"/>
            </w:rPr>
          </w:pPr>
          <w:r>
            <w:rPr>
              <w:rFonts w:ascii="Arial" w:hAnsi="Arial" w:cs="Arial"/>
              <w:b w:val="0"/>
              <w:sz w:val="20"/>
              <w:szCs w:val="20"/>
            </w:rPr>
            <w:t>Related documents</w:t>
          </w:r>
          <w:r w:rsidR="00407F38" w:rsidRPr="0027485C">
            <w:rPr>
              <w:rFonts w:ascii="Arial" w:hAnsi="Arial" w:cs="Arial"/>
              <w:b w:val="0"/>
              <w:sz w:val="20"/>
              <w:szCs w:val="20"/>
            </w:rPr>
            <w:ptab w:relativeTo="margin" w:alignment="right" w:leader="dot"/>
          </w:r>
          <w:r>
            <w:rPr>
              <w:rFonts w:ascii="Arial" w:hAnsi="Arial" w:cs="Arial"/>
              <w:b w:val="0"/>
              <w:sz w:val="20"/>
              <w:szCs w:val="20"/>
            </w:rPr>
            <w:t>1</w:t>
          </w:r>
        </w:p>
        <w:p w:rsidR="00407F38" w:rsidRPr="0027485C" w:rsidRDefault="00DD5A78" w:rsidP="009B1835">
          <w:pPr>
            <w:pStyle w:val="TOC2"/>
            <w:spacing w:before="0"/>
            <w:ind w:left="142"/>
            <w:rPr>
              <w:rFonts w:ascii="Arial" w:hAnsi="Arial" w:cs="Arial"/>
              <w:b w:val="0"/>
              <w:sz w:val="20"/>
              <w:szCs w:val="20"/>
            </w:rPr>
          </w:pPr>
          <w:r>
            <w:rPr>
              <w:rFonts w:ascii="Arial" w:hAnsi="Arial" w:cs="Arial"/>
              <w:b w:val="0"/>
              <w:sz w:val="20"/>
              <w:szCs w:val="20"/>
            </w:rPr>
            <w:t>Successful engagement strategies</w:t>
          </w:r>
          <w:r w:rsidR="00407F38" w:rsidRPr="0027485C">
            <w:rPr>
              <w:rFonts w:ascii="Arial" w:hAnsi="Arial" w:cs="Arial"/>
              <w:b w:val="0"/>
              <w:sz w:val="20"/>
              <w:szCs w:val="20"/>
            </w:rPr>
            <w:ptab w:relativeTo="margin" w:alignment="right" w:leader="dot"/>
          </w:r>
          <w:r>
            <w:rPr>
              <w:rFonts w:ascii="Arial" w:hAnsi="Arial" w:cs="Arial"/>
              <w:b w:val="0"/>
              <w:sz w:val="20"/>
              <w:szCs w:val="20"/>
            </w:rPr>
            <w:t>2</w:t>
          </w:r>
        </w:p>
        <w:p w:rsidR="00407F38" w:rsidRPr="0027485C" w:rsidRDefault="00DD5A78" w:rsidP="009B1835">
          <w:pPr>
            <w:pStyle w:val="TOC2"/>
            <w:spacing w:before="0"/>
            <w:ind w:left="142"/>
            <w:rPr>
              <w:rFonts w:ascii="Arial" w:hAnsi="Arial" w:cs="Arial"/>
              <w:b w:val="0"/>
              <w:sz w:val="20"/>
              <w:szCs w:val="20"/>
            </w:rPr>
          </w:pPr>
          <w:r>
            <w:rPr>
              <w:rFonts w:ascii="Arial" w:hAnsi="Arial" w:cs="Arial"/>
              <w:b w:val="0"/>
              <w:sz w:val="20"/>
              <w:szCs w:val="20"/>
            </w:rPr>
            <w:t xml:space="preserve">Map your stakeholders </w:t>
          </w:r>
          <w:r w:rsidR="00407F38" w:rsidRPr="0027485C">
            <w:rPr>
              <w:rFonts w:ascii="Arial" w:hAnsi="Arial" w:cs="Arial"/>
              <w:b w:val="0"/>
              <w:sz w:val="20"/>
              <w:szCs w:val="20"/>
            </w:rPr>
            <w:ptab w:relativeTo="margin" w:alignment="right" w:leader="dot"/>
          </w:r>
          <w:r w:rsidR="00153FB7">
            <w:rPr>
              <w:rFonts w:ascii="Arial" w:hAnsi="Arial" w:cs="Arial"/>
              <w:b w:val="0"/>
              <w:sz w:val="20"/>
              <w:szCs w:val="20"/>
            </w:rPr>
            <w:t>2</w:t>
          </w:r>
        </w:p>
        <w:p w:rsidR="00407F38" w:rsidRPr="0027485C" w:rsidRDefault="00DD5A78" w:rsidP="009B1835">
          <w:pPr>
            <w:pStyle w:val="TOC3"/>
            <w:ind w:left="142"/>
            <w:rPr>
              <w:rFonts w:ascii="Arial" w:hAnsi="Arial" w:cs="Arial"/>
            </w:rPr>
          </w:pPr>
          <w:r>
            <w:rPr>
              <w:rFonts w:ascii="Arial" w:hAnsi="Arial" w:cs="Arial"/>
            </w:rPr>
            <w:t xml:space="preserve">Plan the engagement </w:t>
          </w:r>
          <w:r w:rsidR="00407F38" w:rsidRPr="0027485C">
            <w:rPr>
              <w:rFonts w:ascii="Arial" w:hAnsi="Arial" w:cs="Arial"/>
            </w:rPr>
            <w:ptab w:relativeTo="margin" w:alignment="right" w:leader="dot"/>
          </w:r>
          <w:r w:rsidR="00153FB7">
            <w:rPr>
              <w:rFonts w:ascii="Arial" w:hAnsi="Arial" w:cs="Arial"/>
            </w:rPr>
            <w:t>2</w:t>
          </w:r>
        </w:p>
        <w:p w:rsidR="00407F38" w:rsidRPr="0027485C" w:rsidRDefault="00DD5A78" w:rsidP="009B1835">
          <w:pPr>
            <w:pStyle w:val="TOC1"/>
            <w:spacing w:before="0"/>
            <w:ind w:left="142"/>
            <w:rPr>
              <w:rFonts w:ascii="Arial" w:hAnsi="Arial" w:cs="Arial"/>
              <w:b w:val="0"/>
              <w:i w:val="0"/>
              <w:sz w:val="20"/>
              <w:szCs w:val="20"/>
            </w:rPr>
          </w:pPr>
          <w:r>
            <w:rPr>
              <w:rFonts w:ascii="Arial" w:hAnsi="Arial" w:cs="Arial"/>
              <w:b w:val="0"/>
              <w:i w:val="0"/>
              <w:sz w:val="20"/>
              <w:szCs w:val="20"/>
            </w:rPr>
            <w:t>Use a mixed approach</w:t>
          </w:r>
          <w:r w:rsidR="00407F38" w:rsidRPr="0027485C">
            <w:rPr>
              <w:rFonts w:ascii="Arial" w:hAnsi="Arial" w:cs="Arial"/>
              <w:b w:val="0"/>
              <w:i w:val="0"/>
              <w:sz w:val="20"/>
              <w:szCs w:val="20"/>
            </w:rPr>
            <w:ptab w:relativeTo="margin" w:alignment="right" w:leader="dot"/>
          </w:r>
          <w:r w:rsidR="00153FB7">
            <w:rPr>
              <w:rFonts w:ascii="Arial" w:hAnsi="Arial" w:cs="Arial"/>
              <w:b w:val="0"/>
              <w:i w:val="0"/>
              <w:sz w:val="20"/>
              <w:szCs w:val="20"/>
            </w:rPr>
            <w:t>2</w:t>
          </w:r>
        </w:p>
        <w:p w:rsidR="00407F38" w:rsidRPr="005E28D3" w:rsidRDefault="00DD5A78" w:rsidP="009B1835">
          <w:pPr>
            <w:pStyle w:val="TOC2"/>
            <w:spacing w:before="0"/>
            <w:ind w:left="142"/>
            <w:rPr>
              <w:rFonts w:ascii="Arial" w:hAnsi="Arial" w:cs="Arial"/>
              <w:b w:val="0"/>
              <w:sz w:val="20"/>
              <w:szCs w:val="20"/>
            </w:rPr>
          </w:pPr>
          <w:r>
            <w:rPr>
              <w:rFonts w:ascii="Arial" w:hAnsi="Arial" w:cs="Arial"/>
              <w:b w:val="0"/>
              <w:sz w:val="20"/>
              <w:szCs w:val="20"/>
            </w:rPr>
            <w:t>Learn from others</w:t>
          </w:r>
          <w:r w:rsidR="00407F38" w:rsidRPr="005E28D3">
            <w:rPr>
              <w:rFonts w:ascii="Arial" w:hAnsi="Arial" w:cs="Arial"/>
              <w:b w:val="0"/>
              <w:sz w:val="20"/>
              <w:szCs w:val="20"/>
            </w:rPr>
            <w:ptab w:relativeTo="margin" w:alignment="right" w:leader="dot"/>
          </w:r>
          <w:r w:rsidR="00153FB7">
            <w:rPr>
              <w:rFonts w:ascii="Arial" w:hAnsi="Arial" w:cs="Arial"/>
              <w:b w:val="0"/>
              <w:sz w:val="20"/>
              <w:szCs w:val="20"/>
            </w:rPr>
            <w:t>2</w:t>
          </w:r>
        </w:p>
        <w:p w:rsidR="00153FB7" w:rsidRPr="00153FB7" w:rsidRDefault="00153FB7" w:rsidP="00153FB7">
          <w:pPr>
            <w:pStyle w:val="TOC3"/>
            <w:ind w:left="142"/>
            <w:rPr>
              <w:rFonts w:ascii="Arial" w:hAnsi="Arial" w:cs="Arial"/>
            </w:rPr>
          </w:pPr>
          <w:r>
            <w:rPr>
              <w:rFonts w:ascii="Arial" w:hAnsi="Arial" w:cs="Arial"/>
            </w:rPr>
            <w:t xml:space="preserve">Form </w:t>
          </w:r>
          <w:r w:rsidR="00407F38" w:rsidRPr="005E28D3">
            <w:rPr>
              <w:rFonts w:ascii="Arial" w:hAnsi="Arial" w:cs="Arial"/>
            </w:rPr>
            <w:ptab w:relativeTo="margin" w:alignment="right" w:leader="dot"/>
          </w:r>
          <w:r>
            <w:rPr>
              <w:rFonts w:ascii="Arial" w:hAnsi="Arial" w:cs="Arial"/>
            </w:rPr>
            <w:t>3</w:t>
          </w:r>
        </w:p>
      </w:sdtContent>
    </w:sdt>
    <w:p w:rsidR="00F667D9" w:rsidRPr="00153FB7" w:rsidRDefault="007E197B" w:rsidP="00153FB7">
      <w:pPr>
        <w:spacing w:after="0"/>
        <w:ind w:left="142"/>
        <w:rPr>
          <w:rFonts w:ascii="Arial" w:hAnsi="Arial" w:cs="Arial"/>
          <w:sz w:val="20"/>
          <w:szCs w:val="20"/>
        </w:rPr>
      </w:pPr>
      <w:r>
        <w:rPr>
          <w:rFonts w:ascii="Arial" w:hAnsi="Arial" w:cs="Arial"/>
          <w:vanish/>
          <w:sz w:val="20"/>
          <w:szCs w:val="20"/>
        </w:rPr>
        <w:t>...ic Statements and the Interest of WMHSAC</w:t>
      </w:r>
      <w:r>
        <w:rPr>
          <w:rFonts w:ascii="Arial" w:hAnsi="Arial" w:cs="Arial"/>
          <w:vanish/>
          <w:sz w:val="20"/>
          <w:szCs w:val="20"/>
        </w:rPr>
        <w:cr/>
        <w:t>ial During Working Hours or Whilst on WMHSAC Premises</w:t>
      </w:r>
      <w:r>
        <w:rPr>
          <w:rFonts w:ascii="Arial" w:hAnsi="Arial" w:cs="Arial"/>
          <w:vanish/>
          <w:sz w:val="20"/>
          <w:szCs w:val="20"/>
        </w:rPr>
        <w:cr/>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r>
        <w:rPr>
          <w:rFonts w:ascii="Arial" w:hAnsi="Arial" w:cs="Arial"/>
          <w:vanish/>
          <w:sz w:val="20"/>
          <w:szCs w:val="20"/>
        </w:rPr>
        <w:pgNum/>
      </w:r>
    </w:p>
    <w:tbl>
      <w:tblPr>
        <w:tblW w:w="9180" w:type="dxa"/>
        <w:shd w:val="clear" w:color="auto" w:fill="92CDDC" w:themeFill="accent5" w:themeFillTint="99"/>
        <w:tblLook w:val="04A0" w:firstRow="1" w:lastRow="0" w:firstColumn="1" w:lastColumn="0" w:noHBand="0" w:noVBand="1"/>
      </w:tblPr>
      <w:tblGrid>
        <w:gridCol w:w="9180"/>
      </w:tblGrid>
      <w:tr w:rsidR="00022A87" w:rsidRPr="001A1C07" w:rsidTr="00C53DE5">
        <w:trPr>
          <w:trHeight w:val="336"/>
        </w:trPr>
        <w:tc>
          <w:tcPr>
            <w:tcW w:w="9180" w:type="dxa"/>
            <w:shd w:val="clear" w:color="auto" w:fill="92CDDC" w:themeFill="accent5" w:themeFillTint="99"/>
          </w:tcPr>
          <w:p w:rsidR="00022A87" w:rsidRPr="001A1C07" w:rsidRDefault="006577A1" w:rsidP="0027485C">
            <w:pPr>
              <w:spacing w:before="120" w:after="120"/>
              <w:rPr>
                <w:rFonts w:ascii="Arial" w:eastAsia="Times New Roman" w:hAnsi="Arial" w:cs="Arial"/>
                <w:b/>
                <w:sz w:val="24"/>
                <w:szCs w:val="24"/>
              </w:rPr>
            </w:pPr>
            <w:r>
              <w:rPr>
                <w:rFonts w:ascii="Arial" w:eastAsia="Times New Roman" w:hAnsi="Arial" w:cs="Arial"/>
                <w:b/>
                <w:sz w:val="24"/>
                <w:szCs w:val="24"/>
              </w:rPr>
              <w:t xml:space="preserve">RATIONALE </w:t>
            </w:r>
          </w:p>
        </w:tc>
      </w:tr>
    </w:tbl>
    <w:p w:rsidR="008457BF" w:rsidRDefault="008457BF" w:rsidP="00F667D9">
      <w:pPr>
        <w:spacing w:after="0"/>
        <w:rPr>
          <w:rFonts w:ascii="Arial" w:hAnsi="Arial" w:cs="Arial"/>
        </w:rPr>
      </w:pPr>
    </w:p>
    <w:p w:rsidR="00C53DE5" w:rsidRPr="00C53DE5" w:rsidRDefault="00C53DE5" w:rsidP="00C53DE5">
      <w:pPr>
        <w:rPr>
          <w:rFonts w:ascii="Arial" w:hAnsi="Arial" w:cs="Arial"/>
          <w:sz w:val="20"/>
          <w:szCs w:val="20"/>
        </w:rPr>
      </w:pPr>
      <w:r w:rsidRPr="00C53DE5">
        <w:rPr>
          <w:rFonts w:ascii="Arial" w:hAnsi="Arial" w:cs="Arial"/>
          <w:sz w:val="20"/>
          <w:szCs w:val="20"/>
        </w:rPr>
        <w:t xml:space="preserve">WMHSAC understands that staff have to engage with other agencies in the normal course of business. All engagement undertaken has to be in line with the objectives as set out in the WMHSAC Rule Book. The key elements of effective engagement should be </w:t>
      </w:r>
    </w:p>
    <w:p w:rsidR="00C53DE5" w:rsidRPr="00C53DE5" w:rsidRDefault="00C53DE5" w:rsidP="00C53DE5">
      <w:pPr>
        <w:pStyle w:val="ListParagraph"/>
        <w:numPr>
          <w:ilvl w:val="0"/>
          <w:numId w:val="1"/>
        </w:numPr>
        <w:rPr>
          <w:rFonts w:ascii="Arial" w:hAnsi="Arial" w:cs="Arial"/>
          <w:sz w:val="20"/>
          <w:szCs w:val="20"/>
        </w:rPr>
      </w:pPr>
      <w:r w:rsidRPr="00C53DE5">
        <w:rPr>
          <w:rFonts w:ascii="Arial" w:hAnsi="Arial" w:cs="Arial"/>
          <w:sz w:val="20"/>
          <w:szCs w:val="20"/>
        </w:rPr>
        <w:t>Engage the right stakeholders</w:t>
      </w:r>
    </w:p>
    <w:p w:rsidR="00C53DE5" w:rsidRPr="00C53DE5" w:rsidRDefault="00C53DE5" w:rsidP="00C53DE5">
      <w:pPr>
        <w:pStyle w:val="ListParagraph"/>
        <w:numPr>
          <w:ilvl w:val="0"/>
          <w:numId w:val="1"/>
        </w:numPr>
        <w:rPr>
          <w:rFonts w:ascii="Arial" w:hAnsi="Arial" w:cs="Arial"/>
          <w:sz w:val="20"/>
          <w:szCs w:val="20"/>
        </w:rPr>
      </w:pPr>
      <w:r w:rsidRPr="00C53DE5">
        <w:rPr>
          <w:rFonts w:ascii="Arial" w:hAnsi="Arial" w:cs="Arial"/>
          <w:sz w:val="20"/>
          <w:szCs w:val="20"/>
        </w:rPr>
        <w:t>Expectation management – expectations need to be clear from the beginning, otherwise there will be anger and frustration that will be detrimental to future engagement. Always ensure that the purpose of engagement and the role of participants, including how their input will be used.</w:t>
      </w:r>
    </w:p>
    <w:p w:rsidR="006D4B1E" w:rsidRDefault="006D4B1E" w:rsidP="00F667D9">
      <w:pPr>
        <w:spacing w:after="0"/>
        <w:rPr>
          <w:rFonts w:ascii="Arial" w:hAnsi="Arial" w:cs="Arial"/>
        </w:rPr>
      </w:pPr>
    </w:p>
    <w:tbl>
      <w:tblPr>
        <w:tblW w:w="9180" w:type="dxa"/>
        <w:shd w:val="clear" w:color="auto" w:fill="FABF8F"/>
        <w:tblLook w:val="04A0" w:firstRow="1" w:lastRow="0" w:firstColumn="1" w:lastColumn="0" w:noHBand="0" w:noVBand="1"/>
      </w:tblPr>
      <w:tblGrid>
        <w:gridCol w:w="9180"/>
      </w:tblGrid>
      <w:tr w:rsidR="006D4B1E" w:rsidRPr="001A1C07" w:rsidTr="00C53DE5">
        <w:tc>
          <w:tcPr>
            <w:tcW w:w="9180" w:type="dxa"/>
            <w:shd w:val="clear" w:color="auto" w:fill="E36C0A"/>
            <w:vAlign w:val="center"/>
          </w:tcPr>
          <w:p w:rsidR="006D4B1E" w:rsidRPr="001A1C07" w:rsidRDefault="00C53DE5" w:rsidP="0027485C">
            <w:pPr>
              <w:spacing w:before="120" w:after="120"/>
              <w:rPr>
                <w:rFonts w:ascii="Arial" w:eastAsia="Times New Roman" w:hAnsi="Arial" w:cs="Arial"/>
                <w:b/>
                <w:sz w:val="24"/>
                <w:szCs w:val="24"/>
              </w:rPr>
            </w:pPr>
            <w:r>
              <w:rPr>
                <w:rFonts w:ascii="Arial" w:eastAsia="Times New Roman" w:hAnsi="Arial" w:cs="Arial"/>
                <w:b/>
                <w:sz w:val="24"/>
                <w:szCs w:val="24"/>
              </w:rPr>
              <w:t>RELATED DOCUMENTS</w:t>
            </w:r>
          </w:p>
        </w:tc>
      </w:tr>
    </w:tbl>
    <w:p w:rsidR="00C53DE5" w:rsidRDefault="00C53DE5" w:rsidP="00C53DE5"/>
    <w:p w:rsidR="00C53DE5" w:rsidRPr="00C53DE5" w:rsidRDefault="00C53DE5">
      <w:pPr>
        <w:rPr>
          <w:rFonts w:ascii="Arial" w:hAnsi="Arial" w:cs="Arial"/>
          <w:sz w:val="20"/>
          <w:szCs w:val="20"/>
        </w:rPr>
      </w:pPr>
      <w:r w:rsidRPr="00C53DE5">
        <w:rPr>
          <w:rFonts w:ascii="Arial" w:hAnsi="Arial" w:cs="Arial"/>
          <w:sz w:val="20"/>
          <w:szCs w:val="20"/>
        </w:rPr>
        <w:t>This policy outlines the procedure that staff have to follow so that all engagement is consistent.</w:t>
      </w:r>
    </w:p>
    <w:p w:rsidR="00C53DE5" w:rsidRPr="00C53DE5" w:rsidRDefault="00C53DE5" w:rsidP="00C53DE5">
      <w:pPr>
        <w:pStyle w:val="ListParagraph"/>
        <w:numPr>
          <w:ilvl w:val="0"/>
          <w:numId w:val="2"/>
        </w:numPr>
        <w:rPr>
          <w:rFonts w:ascii="Arial" w:hAnsi="Arial" w:cs="Arial"/>
          <w:sz w:val="20"/>
          <w:szCs w:val="20"/>
        </w:rPr>
      </w:pPr>
      <w:r w:rsidRPr="00C53DE5">
        <w:rPr>
          <w:rFonts w:ascii="Arial" w:hAnsi="Arial" w:cs="Arial"/>
          <w:sz w:val="20"/>
          <w:szCs w:val="20"/>
        </w:rPr>
        <w:t>WMHSAC Rule Book</w:t>
      </w:r>
    </w:p>
    <w:p w:rsidR="00C53DE5" w:rsidRPr="00C53DE5" w:rsidRDefault="00C53DE5" w:rsidP="00C53DE5">
      <w:pPr>
        <w:pStyle w:val="ListParagraph"/>
        <w:numPr>
          <w:ilvl w:val="0"/>
          <w:numId w:val="2"/>
        </w:numPr>
        <w:rPr>
          <w:rFonts w:ascii="Arial" w:hAnsi="Arial" w:cs="Arial"/>
          <w:sz w:val="20"/>
          <w:szCs w:val="20"/>
        </w:rPr>
      </w:pPr>
      <w:r w:rsidRPr="00C53DE5">
        <w:rPr>
          <w:rFonts w:ascii="Arial" w:hAnsi="Arial" w:cs="Arial"/>
          <w:sz w:val="20"/>
          <w:szCs w:val="20"/>
        </w:rPr>
        <w:t>WMHSAC Delegations Policy – Media Statements</w:t>
      </w:r>
    </w:p>
    <w:p w:rsidR="00C53DE5" w:rsidRPr="00C53DE5" w:rsidRDefault="00C53DE5" w:rsidP="00C53DE5">
      <w:pPr>
        <w:pStyle w:val="ListParagraph"/>
        <w:numPr>
          <w:ilvl w:val="0"/>
          <w:numId w:val="2"/>
        </w:numPr>
        <w:rPr>
          <w:rFonts w:ascii="Arial" w:hAnsi="Arial" w:cs="Arial"/>
          <w:sz w:val="20"/>
          <w:szCs w:val="20"/>
        </w:rPr>
      </w:pPr>
      <w:r w:rsidRPr="00C53DE5">
        <w:rPr>
          <w:rFonts w:ascii="Arial" w:hAnsi="Arial" w:cs="Arial"/>
          <w:sz w:val="20"/>
          <w:szCs w:val="20"/>
        </w:rPr>
        <w:t>WMHSAC Stakeholder Engagement Register</w:t>
      </w:r>
    </w:p>
    <w:p w:rsidR="00C53DE5" w:rsidRDefault="00C53DE5" w:rsidP="00C53DE5">
      <w:pPr>
        <w:pStyle w:val="ListParagraph"/>
        <w:numPr>
          <w:ilvl w:val="0"/>
          <w:numId w:val="2"/>
        </w:numPr>
        <w:rPr>
          <w:rFonts w:ascii="Arial" w:hAnsi="Arial" w:cs="Arial"/>
          <w:sz w:val="20"/>
          <w:szCs w:val="20"/>
        </w:rPr>
      </w:pPr>
      <w:r w:rsidRPr="00C53DE5">
        <w:rPr>
          <w:rFonts w:ascii="Arial" w:hAnsi="Arial" w:cs="Arial"/>
          <w:sz w:val="20"/>
          <w:szCs w:val="20"/>
        </w:rPr>
        <w:t>WMHSAC Corporate Style Guide</w:t>
      </w:r>
    </w:p>
    <w:p w:rsidR="00153FB7" w:rsidRDefault="00153FB7" w:rsidP="00153FB7">
      <w:pPr>
        <w:rPr>
          <w:rFonts w:ascii="Arial" w:hAnsi="Arial" w:cs="Arial"/>
          <w:sz w:val="20"/>
          <w:szCs w:val="20"/>
        </w:rPr>
      </w:pPr>
    </w:p>
    <w:p w:rsidR="00153FB7" w:rsidRPr="00153FB7" w:rsidRDefault="00153FB7" w:rsidP="00153FB7">
      <w:pPr>
        <w:rPr>
          <w:rFonts w:ascii="Arial" w:hAnsi="Arial" w:cs="Arial"/>
          <w:sz w:val="20"/>
          <w:szCs w:val="20"/>
        </w:rPr>
      </w:pPr>
    </w:p>
    <w:tbl>
      <w:tblPr>
        <w:tblW w:w="9180" w:type="dxa"/>
        <w:shd w:val="clear" w:color="auto" w:fill="92CDDC" w:themeFill="accent5" w:themeFillTint="99"/>
        <w:tblLook w:val="04A0" w:firstRow="1" w:lastRow="0" w:firstColumn="1" w:lastColumn="0" w:noHBand="0" w:noVBand="1"/>
      </w:tblPr>
      <w:tblGrid>
        <w:gridCol w:w="9180"/>
      </w:tblGrid>
      <w:tr w:rsidR="006D4B1E" w:rsidRPr="001A1C07" w:rsidTr="00C53DE5">
        <w:trPr>
          <w:trHeight w:val="336"/>
        </w:trPr>
        <w:tc>
          <w:tcPr>
            <w:tcW w:w="9180" w:type="dxa"/>
            <w:shd w:val="clear" w:color="auto" w:fill="92CDDC" w:themeFill="accent5" w:themeFillTint="99"/>
          </w:tcPr>
          <w:p w:rsidR="006D4B1E" w:rsidRPr="001A1C07" w:rsidRDefault="00C53DE5" w:rsidP="0027485C">
            <w:pPr>
              <w:spacing w:before="120" w:after="120"/>
              <w:rPr>
                <w:rFonts w:ascii="Arial" w:eastAsia="Times New Roman" w:hAnsi="Arial" w:cs="Arial"/>
                <w:b/>
                <w:sz w:val="24"/>
                <w:szCs w:val="24"/>
              </w:rPr>
            </w:pPr>
            <w:r>
              <w:rPr>
                <w:rFonts w:ascii="Arial" w:eastAsia="Times New Roman" w:hAnsi="Arial" w:cs="Arial"/>
                <w:b/>
                <w:sz w:val="24"/>
                <w:szCs w:val="24"/>
              </w:rPr>
              <w:t>SUCCESSFUL ENGAGEMENT STRATEGIES</w:t>
            </w:r>
          </w:p>
        </w:tc>
      </w:tr>
    </w:tbl>
    <w:p w:rsidR="006D4B1E" w:rsidRDefault="006D4B1E"/>
    <w:p w:rsidR="00C53DE5" w:rsidRPr="00C53DE5" w:rsidRDefault="00C53DE5">
      <w:pPr>
        <w:rPr>
          <w:rFonts w:ascii="Arial" w:hAnsi="Arial" w:cs="Arial"/>
          <w:sz w:val="20"/>
          <w:szCs w:val="20"/>
        </w:rPr>
      </w:pPr>
      <w:r w:rsidRPr="00C53DE5">
        <w:rPr>
          <w:rFonts w:ascii="Arial" w:hAnsi="Arial" w:cs="Arial"/>
          <w:sz w:val="20"/>
          <w:szCs w:val="20"/>
        </w:rPr>
        <w:t>There is no single success factor that delivers effective stakeholder engagement. However, there are some common strategies that will help make stakeholder engagement fruitful and worthwhile.</w:t>
      </w:r>
    </w:p>
    <w:tbl>
      <w:tblPr>
        <w:tblW w:w="9180" w:type="dxa"/>
        <w:shd w:val="clear" w:color="auto" w:fill="FABF8F"/>
        <w:tblLook w:val="04A0" w:firstRow="1" w:lastRow="0" w:firstColumn="1" w:lastColumn="0" w:noHBand="0" w:noVBand="1"/>
      </w:tblPr>
      <w:tblGrid>
        <w:gridCol w:w="9180"/>
      </w:tblGrid>
      <w:tr w:rsidR="006D4B1E" w:rsidRPr="001A1C07" w:rsidTr="00C53DE5">
        <w:tc>
          <w:tcPr>
            <w:tcW w:w="9180" w:type="dxa"/>
            <w:shd w:val="clear" w:color="auto" w:fill="E36C0A"/>
            <w:vAlign w:val="center"/>
          </w:tcPr>
          <w:p w:rsidR="006D4B1E" w:rsidRPr="001A1C07" w:rsidRDefault="00C53DE5" w:rsidP="0027485C">
            <w:pPr>
              <w:spacing w:before="120" w:after="120"/>
              <w:rPr>
                <w:rFonts w:ascii="Arial" w:eastAsia="Times New Roman" w:hAnsi="Arial" w:cs="Arial"/>
                <w:b/>
                <w:sz w:val="24"/>
                <w:szCs w:val="24"/>
              </w:rPr>
            </w:pPr>
            <w:r>
              <w:rPr>
                <w:rFonts w:ascii="Arial" w:eastAsia="Times New Roman" w:hAnsi="Arial" w:cs="Arial"/>
                <w:b/>
                <w:sz w:val="24"/>
                <w:szCs w:val="24"/>
              </w:rPr>
              <w:t>MAP YOUR STAKEHOLDERS</w:t>
            </w:r>
          </w:p>
        </w:tc>
      </w:tr>
    </w:tbl>
    <w:p w:rsidR="006D4B1E" w:rsidRDefault="006D4B1E"/>
    <w:p w:rsidR="00C53DE5" w:rsidRPr="00C53DE5" w:rsidRDefault="00C53DE5">
      <w:pPr>
        <w:rPr>
          <w:rFonts w:ascii="Arial" w:hAnsi="Arial" w:cs="Arial"/>
          <w:sz w:val="20"/>
          <w:szCs w:val="20"/>
        </w:rPr>
      </w:pPr>
      <w:r w:rsidRPr="00C53DE5">
        <w:rPr>
          <w:rFonts w:ascii="Arial" w:hAnsi="Arial" w:cs="Arial"/>
          <w:sz w:val="20"/>
          <w:szCs w:val="20"/>
        </w:rPr>
        <w:t>Identify all the stakeholders that will have an impact or influence on the initiative, as well as those who are affected by it. Narrow this list down to identify groups and subgroups of stakeholders, and record what their interests are and their level of influence and impact. This stakeholder mapping will inform your engagement plan, which should be a living document that evolves during the initiative. Mapping also allows for better tailoring of engagement methods.</w:t>
      </w:r>
    </w:p>
    <w:tbl>
      <w:tblPr>
        <w:tblW w:w="9180" w:type="dxa"/>
        <w:shd w:val="clear" w:color="auto" w:fill="92CDDC" w:themeFill="accent5" w:themeFillTint="99"/>
        <w:tblLook w:val="04A0" w:firstRow="1" w:lastRow="0" w:firstColumn="1" w:lastColumn="0" w:noHBand="0" w:noVBand="1"/>
      </w:tblPr>
      <w:tblGrid>
        <w:gridCol w:w="9180"/>
      </w:tblGrid>
      <w:tr w:rsidR="00C53DE5" w:rsidRPr="001A1C07" w:rsidTr="00482D8E">
        <w:trPr>
          <w:trHeight w:val="336"/>
        </w:trPr>
        <w:tc>
          <w:tcPr>
            <w:tcW w:w="9180" w:type="dxa"/>
            <w:shd w:val="clear" w:color="auto" w:fill="92CDDC" w:themeFill="accent5" w:themeFillTint="99"/>
          </w:tcPr>
          <w:p w:rsidR="00C53DE5" w:rsidRPr="001A1C07" w:rsidRDefault="00C53DE5" w:rsidP="00482D8E">
            <w:pPr>
              <w:spacing w:before="120" w:after="120"/>
              <w:rPr>
                <w:rFonts w:ascii="Arial" w:eastAsia="Times New Roman" w:hAnsi="Arial" w:cs="Arial"/>
                <w:b/>
                <w:sz w:val="24"/>
                <w:szCs w:val="24"/>
              </w:rPr>
            </w:pPr>
            <w:r>
              <w:rPr>
                <w:rFonts w:ascii="Arial" w:eastAsia="Times New Roman" w:hAnsi="Arial" w:cs="Arial"/>
                <w:b/>
                <w:sz w:val="24"/>
                <w:szCs w:val="24"/>
              </w:rPr>
              <w:t>PLAN THE ENGAGEMENT</w:t>
            </w:r>
          </w:p>
        </w:tc>
      </w:tr>
    </w:tbl>
    <w:p w:rsidR="00C53DE5" w:rsidRDefault="00C53DE5" w:rsidP="00C53DE5"/>
    <w:p w:rsidR="00C53DE5" w:rsidRPr="00C53DE5" w:rsidRDefault="00C53DE5" w:rsidP="00C53DE5">
      <w:pPr>
        <w:rPr>
          <w:rFonts w:ascii="Arial" w:hAnsi="Arial" w:cs="Arial"/>
          <w:sz w:val="20"/>
          <w:szCs w:val="20"/>
        </w:rPr>
      </w:pPr>
      <w:r w:rsidRPr="00C53DE5">
        <w:rPr>
          <w:rFonts w:ascii="Arial" w:hAnsi="Arial" w:cs="Arial"/>
          <w:sz w:val="20"/>
          <w:szCs w:val="20"/>
        </w:rPr>
        <w:t>Think strategically about the engagement, and be clear on why you and your stakeholders want to engage, what the issues are, what you want to achieve and how you will know if you’re successful. Incorporate this thinking into your engagement strategy to help ensure the approach focuses on material issues and effectively targets the right stakeholders.</w:t>
      </w:r>
    </w:p>
    <w:p w:rsidR="00C53DE5" w:rsidRPr="00C53DE5" w:rsidRDefault="00C53DE5" w:rsidP="00C53DE5">
      <w:pPr>
        <w:rPr>
          <w:rFonts w:ascii="Arial" w:hAnsi="Arial" w:cs="Arial"/>
          <w:sz w:val="20"/>
          <w:szCs w:val="20"/>
        </w:rPr>
      </w:pPr>
      <w:r w:rsidRPr="00C53DE5">
        <w:rPr>
          <w:rFonts w:ascii="Arial" w:hAnsi="Arial" w:cs="Arial"/>
          <w:sz w:val="20"/>
          <w:szCs w:val="20"/>
        </w:rPr>
        <w:t>Develop an engagement plan that outlines the methods, timeframes, roles and responsibilities. The plan should pull together all elements of engagement from beginning to end, providing a pathway to guide team members through the engagement approach. Invest time in developing contingency plans for key engagement risks to help reduce delays.</w:t>
      </w:r>
    </w:p>
    <w:tbl>
      <w:tblPr>
        <w:tblW w:w="9180" w:type="dxa"/>
        <w:shd w:val="clear" w:color="auto" w:fill="FABF8F"/>
        <w:tblLook w:val="04A0" w:firstRow="1" w:lastRow="0" w:firstColumn="1" w:lastColumn="0" w:noHBand="0" w:noVBand="1"/>
      </w:tblPr>
      <w:tblGrid>
        <w:gridCol w:w="9180"/>
      </w:tblGrid>
      <w:tr w:rsidR="00C53DE5" w:rsidRPr="001A1C07" w:rsidTr="00482D8E">
        <w:tc>
          <w:tcPr>
            <w:tcW w:w="9180" w:type="dxa"/>
            <w:shd w:val="clear" w:color="auto" w:fill="E36C0A"/>
            <w:vAlign w:val="center"/>
          </w:tcPr>
          <w:p w:rsidR="00C53DE5" w:rsidRPr="001A1C07" w:rsidRDefault="00C53DE5" w:rsidP="00482D8E">
            <w:pPr>
              <w:spacing w:before="120" w:after="120"/>
              <w:rPr>
                <w:rFonts w:ascii="Arial" w:eastAsia="Times New Roman" w:hAnsi="Arial" w:cs="Arial"/>
                <w:b/>
                <w:sz w:val="24"/>
                <w:szCs w:val="24"/>
              </w:rPr>
            </w:pPr>
            <w:r>
              <w:rPr>
                <w:rFonts w:ascii="Arial" w:eastAsia="Times New Roman" w:hAnsi="Arial" w:cs="Arial"/>
                <w:b/>
                <w:sz w:val="24"/>
                <w:szCs w:val="24"/>
              </w:rPr>
              <w:t>USE A MIXED APPROACH</w:t>
            </w:r>
          </w:p>
        </w:tc>
      </w:tr>
    </w:tbl>
    <w:p w:rsidR="00C53DE5" w:rsidRDefault="00C53DE5"/>
    <w:p w:rsidR="00C53DE5" w:rsidRPr="00C53DE5" w:rsidRDefault="00C53DE5">
      <w:pPr>
        <w:rPr>
          <w:rFonts w:ascii="Arial" w:hAnsi="Arial" w:cs="Arial"/>
          <w:sz w:val="20"/>
          <w:szCs w:val="20"/>
        </w:rPr>
      </w:pPr>
      <w:r w:rsidRPr="00C53DE5">
        <w:rPr>
          <w:rFonts w:ascii="Arial" w:hAnsi="Arial" w:cs="Arial"/>
          <w:sz w:val="20"/>
          <w:szCs w:val="20"/>
        </w:rPr>
        <w:t>A mixed approach provides flexibility to manage the differences in relationships between stakeholders, allowing either a light-touch engagement or deeper partnerships where they are needed. This approach may include activities to inform, consult and collaborate with stakeholders and use a combination of tools such as discussion papers, public forums, one-on-one discussions and social media.</w:t>
      </w:r>
    </w:p>
    <w:tbl>
      <w:tblPr>
        <w:tblW w:w="9180" w:type="dxa"/>
        <w:shd w:val="clear" w:color="auto" w:fill="92CDDC" w:themeFill="accent5" w:themeFillTint="99"/>
        <w:tblLook w:val="04A0" w:firstRow="1" w:lastRow="0" w:firstColumn="1" w:lastColumn="0" w:noHBand="0" w:noVBand="1"/>
      </w:tblPr>
      <w:tblGrid>
        <w:gridCol w:w="9180"/>
      </w:tblGrid>
      <w:tr w:rsidR="00C53DE5" w:rsidRPr="001A1C07" w:rsidTr="00482D8E">
        <w:trPr>
          <w:trHeight w:val="336"/>
        </w:trPr>
        <w:tc>
          <w:tcPr>
            <w:tcW w:w="9180" w:type="dxa"/>
            <w:shd w:val="clear" w:color="auto" w:fill="92CDDC" w:themeFill="accent5" w:themeFillTint="99"/>
          </w:tcPr>
          <w:p w:rsidR="00C53DE5" w:rsidRPr="001A1C07" w:rsidRDefault="00C53DE5" w:rsidP="00482D8E">
            <w:pPr>
              <w:spacing w:before="120" w:after="120"/>
              <w:rPr>
                <w:rFonts w:ascii="Arial" w:eastAsia="Times New Roman" w:hAnsi="Arial" w:cs="Arial"/>
                <w:b/>
                <w:sz w:val="24"/>
                <w:szCs w:val="24"/>
              </w:rPr>
            </w:pPr>
            <w:r>
              <w:rPr>
                <w:rFonts w:ascii="Arial" w:eastAsia="Times New Roman" w:hAnsi="Arial" w:cs="Arial"/>
                <w:b/>
                <w:sz w:val="24"/>
                <w:szCs w:val="24"/>
              </w:rPr>
              <w:t>LEARN FROM OTHERS</w:t>
            </w:r>
          </w:p>
        </w:tc>
      </w:tr>
    </w:tbl>
    <w:p w:rsidR="00C53DE5" w:rsidRDefault="00C53DE5" w:rsidP="00C53DE5"/>
    <w:p w:rsidR="00C53DE5" w:rsidRPr="00C53DE5" w:rsidRDefault="00C53DE5" w:rsidP="00C53DE5">
      <w:pPr>
        <w:rPr>
          <w:rFonts w:ascii="Arial" w:hAnsi="Arial" w:cs="Arial"/>
          <w:sz w:val="20"/>
          <w:szCs w:val="20"/>
        </w:rPr>
      </w:pPr>
      <w:r w:rsidRPr="00C53DE5">
        <w:rPr>
          <w:rFonts w:ascii="Arial" w:hAnsi="Arial" w:cs="Arial"/>
          <w:sz w:val="20"/>
          <w:szCs w:val="20"/>
        </w:rPr>
        <w:t xml:space="preserve">Tailoring an approach doesn’t have to mean reinventing the wheel. When planning, find out who else has undertaken a similar engagement and take the opportunity to share information and harness the skills and experience that already exist. </w:t>
      </w:r>
    </w:p>
    <w:p w:rsidR="00C53DE5" w:rsidRPr="00C53DE5" w:rsidRDefault="00C53DE5" w:rsidP="00C53DE5">
      <w:pPr>
        <w:pStyle w:val="ListParagraph"/>
        <w:rPr>
          <w:rFonts w:ascii="Arial" w:hAnsi="Arial" w:cs="Arial"/>
          <w:sz w:val="20"/>
          <w:szCs w:val="20"/>
        </w:rPr>
      </w:pPr>
    </w:p>
    <w:p w:rsidR="00C53DE5" w:rsidRDefault="00C53DE5" w:rsidP="00C53DE5"/>
    <w:p w:rsidR="00153FB7" w:rsidRDefault="00153FB7" w:rsidP="00C53DE5"/>
    <w:p w:rsidR="00153FB7" w:rsidRPr="005021B1" w:rsidRDefault="00153FB7" w:rsidP="00153FB7">
      <w:pPr>
        <w:spacing w:after="0"/>
        <w:jc w:val="center"/>
        <w:rPr>
          <w:rFonts w:ascii="Arial" w:hAnsi="Arial" w:cs="Arial"/>
          <w:sz w:val="20"/>
          <w:szCs w:val="20"/>
        </w:rPr>
      </w:pPr>
      <w:r w:rsidRPr="00553952">
        <w:rPr>
          <w:rFonts w:ascii="Arial" w:hAnsi="Arial" w:cs="Arial"/>
          <w:sz w:val="20"/>
          <w:szCs w:val="20"/>
        </w:rPr>
        <w:t>************************************************</w:t>
      </w:r>
      <w:r>
        <w:rPr>
          <w:rFonts w:ascii="Arial" w:hAnsi="Arial" w:cs="Arial"/>
          <w:sz w:val="20"/>
          <w:szCs w:val="20"/>
        </w:rPr>
        <w:t>******************************</w:t>
      </w:r>
    </w:p>
    <w:p w:rsidR="00153FB7" w:rsidRDefault="00153FB7" w:rsidP="00153FB7">
      <w:pPr>
        <w:spacing w:after="0"/>
        <w:jc w:val="center"/>
        <w:rPr>
          <w:rFonts w:ascii="Arial" w:hAnsi="Arial" w:cs="Arial"/>
          <w:b/>
          <w:sz w:val="20"/>
          <w:szCs w:val="20"/>
        </w:rPr>
      </w:pPr>
      <w:r w:rsidRPr="00553952">
        <w:rPr>
          <w:rFonts w:ascii="Arial" w:hAnsi="Arial" w:cs="Arial"/>
          <w:b/>
          <w:sz w:val="20"/>
          <w:szCs w:val="20"/>
        </w:rPr>
        <w:t xml:space="preserve">To be completed by the </w:t>
      </w:r>
      <w:r>
        <w:rPr>
          <w:rFonts w:ascii="Arial" w:hAnsi="Arial" w:cs="Arial"/>
          <w:b/>
          <w:sz w:val="20"/>
          <w:szCs w:val="20"/>
        </w:rPr>
        <w:t>Staff Member</w:t>
      </w:r>
    </w:p>
    <w:p w:rsidR="00153FB7" w:rsidRDefault="00153FB7" w:rsidP="00153FB7">
      <w:pPr>
        <w:spacing w:after="0"/>
        <w:rPr>
          <w:rFonts w:ascii="Arial" w:hAnsi="Arial" w:cs="Arial"/>
          <w:sz w:val="20"/>
          <w:szCs w:val="20"/>
        </w:rPr>
      </w:pPr>
    </w:p>
    <w:p w:rsidR="00153FB7" w:rsidRPr="00F22C72" w:rsidRDefault="00153FB7" w:rsidP="00153FB7">
      <w:pPr>
        <w:spacing w:after="0"/>
        <w:rPr>
          <w:rFonts w:ascii="Arial" w:hAnsi="Arial" w:cs="Arial"/>
          <w:b/>
          <w:sz w:val="20"/>
          <w:szCs w:val="20"/>
        </w:rPr>
      </w:pPr>
      <w:r w:rsidRPr="00F22C72">
        <w:rPr>
          <w:rFonts w:ascii="Arial" w:hAnsi="Arial" w:cs="Arial"/>
          <w:b/>
          <w:sz w:val="20"/>
          <w:szCs w:val="20"/>
        </w:rPr>
        <w:t>Person Requesting Engagement</w:t>
      </w:r>
    </w:p>
    <w:p w:rsidR="00153FB7" w:rsidRDefault="00153FB7" w:rsidP="00153FB7">
      <w:pPr>
        <w:spacing w:after="0"/>
        <w:rPr>
          <w:rFonts w:ascii="Arial" w:hAnsi="Arial" w:cs="Arial"/>
          <w:sz w:val="20"/>
          <w:szCs w:val="20"/>
        </w:rPr>
      </w:pPr>
    </w:p>
    <w:p w:rsidR="00153FB7" w:rsidRPr="00553952" w:rsidRDefault="00153FB7" w:rsidP="00153FB7">
      <w:pPr>
        <w:spacing w:after="0"/>
        <w:rPr>
          <w:rFonts w:ascii="Arial" w:hAnsi="Arial" w:cs="Arial"/>
          <w:sz w:val="20"/>
          <w:szCs w:val="20"/>
        </w:rPr>
      </w:pPr>
      <w:r w:rsidRPr="00553952">
        <w:rPr>
          <w:rFonts w:ascii="Arial" w:hAnsi="Arial" w:cs="Arial"/>
          <w:sz w:val="20"/>
          <w:szCs w:val="20"/>
        </w:rPr>
        <w:t xml:space="preserve">Surname: _______________________ First Name: ______________________  </w:t>
      </w:r>
    </w:p>
    <w:p w:rsidR="00153FB7" w:rsidRDefault="00153FB7" w:rsidP="00153FB7">
      <w:pPr>
        <w:spacing w:after="0"/>
        <w:rPr>
          <w:rFonts w:ascii="Arial" w:hAnsi="Arial" w:cs="Arial"/>
          <w:sz w:val="20"/>
          <w:szCs w:val="20"/>
        </w:rPr>
      </w:pPr>
    </w:p>
    <w:p w:rsidR="00153FB7" w:rsidRPr="00553952" w:rsidRDefault="00153FB7" w:rsidP="00153FB7">
      <w:pPr>
        <w:spacing w:after="0"/>
        <w:rPr>
          <w:rFonts w:ascii="Arial" w:hAnsi="Arial" w:cs="Arial"/>
          <w:sz w:val="20"/>
          <w:szCs w:val="20"/>
        </w:rPr>
      </w:pPr>
      <w:r w:rsidRPr="00553952">
        <w:rPr>
          <w:rFonts w:ascii="Arial" w:hAnsi="Arial" w:cs="Arial"/>
          <w:sz w:val="20"/>
          <w:szCs w:val="20"/>
        </w:rPr>
        <w:t>Position: ________________________________________________________</w:t>
      </w:r>
    </w:p>
    <w:p w:rsidR="00153FB7" w:rsidRDefault="00153FB7" w:rsidP="00153FB7">
      <w:pPr>
        <w:spacing w:after="0"/>
        <w:rPr>
          <w:rFonts w:ascii="Arial" w:hAnsi="Arial" w:cs="Arial"/>
          <w:sz w:val="20"/>
          <w:szCs w:val="20"/>
        </w:rPr>
      </w:pPr>
    </w:p>
    <w:p w:rsidR="00153FB7" w:rsidRPr="00553952" w:rsidRDefault="00153FB7" w:rsidP="00153FB7">
      <w:pPr>
        <w:spacing w:after="0"/>
        <w:rPr>
          <w:rFonts w:ascii="Arial" w:hAnsi="Arial" w:cs="Arial"/>
          <w:sz w:val="20"/>
          <w:szCs w:val="20"/>
        </w:rPr>
      </w:pPr>
      <w:r>
        <w:rPr>
          <w:rFonts w:ascii="Arial" w:hAnsi="Arial" w:cs="Arial"/>
          <w:sz w:val="20"/>
          <w:szCs w:val="20"/>
        </w:rPr>
        <w:t>Expected Start Date</w:t>
      </w:r>
      <w:r w:rsidRPr="00553952">
        <w:rPr>
          <w:rFonts w:ascii="Arial" w:hAnsi="Arial" w:cs="Arial"/>
          <w:sz w:val="20"/>
          <w:szCs w:val="20"/>
        </w:rPr>
        <w:t>: _</w:t>
      </w:r>
      <w:r>
        <w:rPr>
          <w:rFonts w:ascii="Arial" w:hAnsi="Arial" w:cs="Arial"/>
          <w:sz w:val="20"/>
          <w:szCs w:val="20"/>
        </w:rPr>
        <w:t>_</w:t>
      </w:r>
      <w:r w:rsidRPr="00553952">
        <w:rPr>
          <w:rFonts w:ascii="Arial" w:hAnsi="Arial" w:cs="Arial"/>
          <w:sz w:val="20"/>
          <w:szCs w:val="20"/>
        </w:rPr>
        <w:t>__/</w:t>
      </w:r>
      <w:r>
        <w:rPr>
          <w:rFonts w:ascii="Arial" w:hAnsi="Arial" w:cs="Arial"/>
          <w:sz w:val="20"/>
          <w:szCs w:val="20"/>
        </w:rPr>
        <w:t>_</w:t>
      </w:r>
      <w:r w:rsidRPr="00553952">
        <w:rPr>
          <w:rFonts w:ascii="Arial" w:hAnsi="Arial" w:cs="Arial"/>
          <w:sz w:val="20"/>
          <w:szCs w:val="20"/>
        </w:rPr>
        <w:t>___/__</w:t>
      </w:r>
      <w:r>
        <w:rPr>
          <w:rFonts w:ascii="Arial" w:hAnsi="Arial" w:cs="Arial"/>
          <w:sz w:val="20"/>
          <w:szCs w:val="20"/>
        </w:rPr>
        <w:t>__</w:t>
      </w:r>
      <w:r w:rsidRPr="00553952">
        <w:rPr>
          <w:rFonts w:ascii="Arial" w:hAnsi="Arial" w:cs="Arial"/>
          <w:sz w:val="20"/>
          <w:szCs w:val="20"/>
        </w:rPr>
        <w:t xml:space="preserve">__      </w:t>
      </w:r>
    </w:p>
    <w:p w:rsidR="00153FB7" w:rsidRDefault="00153FB7" w:rsidP="00153FB7">
      <w:pPr>
        <w:spacing w:after="0"/>
        <w:rPr>
          <w:rFonts w:ascii="Arial" w:hAnsi="Arial" w:cs="Arial"/>
          <w:sz w:val="20"/>
          <w:szCs w:val="20"/>
        </w:rPr>
      </w:pPr>
    </w:p>
    <w:p w:rsidR="00153FB7" w:rsidRPr="00553952" w:rsidRDefault="00153FB7" w:rsidP="00153FB7">
      <w:pPr>
        <w:spacing w:after="0"/>
        <w:rPr>
          <w:rFonts w:ascii="Arial" w:hAnsi="Arial" w:cs="Arial"/>
          <w:sz w:val="20"/>
          <w:szCs w:val="20"/>
        </w:rPr>
      </w:pPr>
      <w:r>
        <w:rPr>
          <w:rFonts w:ascii="Arial" w:hAnsi="Arial" w:cs="Arial"/>
          <w:sz w:val="20"/>
          <w:szCs w:val="20"/>
        </w:rPr>
        <w:t xml:space="preserve">Duration of the proposed engagement: </w:t>
      </w:r>
      <w:r w:rsidRPr="00553952">
        <w:rPr>
          <w:rFonts w:ascii="Arial" w:hAnsi="Arial" w:cs="Arial"/>
          <w:sz w:val="20"/>
          <w:szCs w:val="20"/>
        </w:rPr>
        <w:t xml:space="preserve"> </w:t>
      </w:r>
      <w:r>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w:t>
      </w:r>
      <w:r>
        <w:rPr>
          <w:rFonts w:ascii="Arial" w:hAnsi="Arial" w:cs="Arial"/>
          <w:sz w:val="20"/>
          <w:szCs w:val="20"/>
        </w:rPr>
        <w:t>Weekly</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w:t>
      </w:r>
      <w:r>
        <w:rPr>
          <w:rFonts w:ascii="Arial" w:hAnsi="Arial" w:cs="Arial"/>
          <w:sz w:val="20"/>
          <w:szCs w:val="20"/>
        </w:rPr>
        <w:t>F/nightly</w:t>
      </w:r>
    </w:p>
    <w:p w:rsidR="00153FB7" w:rsidRDefault="00153FB7" w:rsidP="00153FB7">
      <w:pPr>
        <w:tabs>
          <w:tab w:val="left" w:pos="7605"/>
        </w:tabs>
        <w:spacing w:after="0"/>
        <w:rPr>
          <w:rFonts w:ascii="Arial" w:hAnsi="Arial" w:cs="Arial"/>
          <w:sz w:val="20"/>
          <w:szCs w:val="20"/>
        </w:rPr>
      </w:pPr>
    </w:p>
    <w:p w:rsidR="00153FB7" w:rsidRPr="00153FB7" w:rsidRDefault="00153FB7" w:rsidP="00153FB7">
      <w:pPr>
        <w:tabs>
          <w:tab w:val="left" w:pos="7605"/>
        </w:tabs>
        <w:spacing w:after="0"/>
        <w:rPr>
          <w:rFonts w:ascii="Arial" w:hAnsi="Arial" w:cs="Arial"/>
          <w:sz w:val="20"/>
          <w:szCs w:val="20"/>
        </w:rPr>
      </w:pPr>
      <w:r w:rsidRPr="00553952">
        <w:rPr>
          <w:rFonts w:ascii="Arial" w:hAnsi="Arial" w:cs="Arial"/>
          <w:sz w:val="20"/>
          <w:szCs w:val="20"/>
        </w:rPr>
        <w:t xml:space="preserve">Date of </w:t>
      </w:r>
      <w:r>
        <w:rPr>
          <w:rFonts w:ascii="Arial" w:hAnsi="Arial" w:cs="Arial"/>
          <w:sz w:val="20"/>
          <w:szCs w:val="20"/>
        </w:rPr>
        <w:t>submission</w:t>
      </w:r>
      <w:r w:rsidRPr="00553952">
        <w:rPr>
          <w:rFonts w:ascii="Arial" w:hAnsi="Arial" w:cs="Arial"/>
          <w:sz w:val="20"/>
          <w:szCs w:val="20"/>
        </w:rPr>
        <w:t>:  __</w:t>
      </w:r>
      <w:r>
        <w:rPr>
          <w:rFonts w:ascii="Arial" w:hAnsi="Arial" w:cs="Arial"/>
          <w:sz w:val="20"/>
          <w:szCs w:val="20"/>
        </w:rPr>
        <w:t>_</w:t>
      </w:r>
      <w:r w:rsidRPr="00553952">
        <w:rPr>
          <w:rFonts w:ascii="Arial" w:hAnsi="Arial" w:cs="Arial"/>
          <w:sz w:val="20"/>
          <w:szCs w:val="20"/>
        </w:rPr>
        <w:t>_/_</w:t>
      </w:r>
      <w:r>
        <w:rPr>
          <w:rFonts w:ascii="Arial" w:hAnsi="Arial" w:cs="Arial"/>
          <w:sz w:val="20"/>
          <w:szCs w:val="20"/>
        </w:rPr>
        <w:t>_</w:t>
      </w:r>
      <w:r w:rsidRPr="00553952">
        <w:rPr>
          <w:rFonts w:ascii="Arial" w:hAnsi="Arial" w:cs="Arial"/>
          <w:sz w:val="20"/>
          <w:szCs w:val="20"/>
        </w:rPr>
        <w:t>__/__</w:t>
      </w:r>
      <w:r>
        <w:rPr>
          <w:rFonts w:ascii="Arial" w:hAnsi="Arial" w:cs="Arial"/>
          <w:sz w:val="20"/>
          <w:szCs w:val="20"/>
        </w:rPr>
        <w:t>__</w:t>
      </w:r>
      <w:r w:rsidRPr="00553952">
        <w:rPr>
          <w:rFonts w:ascii="Arial" w:hAnsi="Arial" w:cs="Arial"/>
          <w:sz w:val="20"/>
          <w:szCs w:val="20"/>
        </w:rPr>
        <w:t>__</w:t>
      </w:r>
      <w:r>
        <w:rPr>
          <w:rFonts w:ascii="Arial" w:hAnsi="Arial" w:cs="Arial"/>
          <w:sz w:val="20"/>
          <w:szCs w:val="20"/>
        </w:rPr>
        <w:tab/>
      </w:r>
    </w:p>
    <w:p w:rsidR="00153FB7" w:rsidRDefault="00153FB7" w:rsidP="00153FB7"/>
    <w:p w:rsidR="00F22C72" w:rsidRPr="00F22C72" w:rsidRDefault="00F22C72" w:rsidP="00153FB7">
      <w:pPr>
        <w:rPr>
          <w:b/>
        </w:rPr>
      </w:pPr>
      <w:r w:rsidRPr="00F22C72">
        <w:rPr>
          <w:b/>
        </w:rPr>
        <w:t xml:space="preserve">Stakeholder Details </w:t>
      </w:r>
    </w:p>
    <w:p w:rsidR="00F22C72" w:rsidRPr="00F22C72" w:rsidRDefault="00F22C72" w:rsidP="00153FB7">
      <w:pPr>
        <w:rPr>
          <w:rFonts w:ascii="Arial" w:hAnsi="Arial" w:cs="Arial"/>
          <w:sz w:val="20"/>
          <w:szCs w:val="20"/>
        </w:rPr>
      </w:pPr>
      <w:r>
        <w:rPr>
          <w:rFonts w:ascii="Arial" w:hAnsi="Arial" w:cs="Arial"/>
          <w:sz w:val="20"/>
          <w:szCs w:val="20"/>
        </w:rPr>
        <w:t>Stakeholder Name: ____________________________________________________</w:t>
      </w:r>
    </w:p>
    <w:p w:rsidR="00F22C72" w:rsidRDefault="00F22C72" w:rsidP="00153FB7">
      <w:pPr>
        <w:rPr>
          <w:rFonts w:ascii="Arial" w:hAnsi="Arial" w:cs="Arial"/>
          <w:sz w:val="20"/>
          <w:szCs w:val="20"/>
        </w:rPr>
      </w:pPr>
      <w:r w:rsidRPr="00F22C72">
        <w:rPr>
          <w:rFonts w:ascii="Arial" w:hAnsi="Arial" w:cs="Arial"/>
          <w:sz w:val="20"/>
          <w:szCs w:val="20"/>
        </w:rPr>
        <w:t>Physical Address:</w:t>
      </w:r>
      <w:r>
        <w:rPr>
          <w:rFonts w:ascii="Arial" w:hAnsi="Arial" w:cs="Arial"/>
          <w:sz w:val="20"/>
          <w:szCs w:val="20"/>
        </w:rPr>
        <w:t xml:space="preserve"> _____________________________________________________</w:t>
      </w:r>
    </w:p>
    <w:p w:rsidR="00F22C72" w:rsidRDefault="00F22C72" w:rsidP="00153FB7">
      <w:pPr>
        <w:rPr>
          <w:rFonts w:ascii="Arial" w:hAnsi="Arial" w:cs="Arial"/>
          <w:sz w:val="20"/>
          <w:szCs w:val="20"/>
        </w:rPr>
      </w:pPr>
      <w:r>
        <w:rPr>
          <w:rFonts w:ascii="Arial" w:hAnsi="Arial" w:cs="Arial"/>
          <w:sz w:val="20"/>
          <w:szCs w:val="20"/>
        </w:rPr>
        <w:t xml:space="preserve">                              _____________________________________________________</w:t>
      </w:r>
    </w:p>
    <w:p w:rsidR="00F22C72" w:rsidRPr="00F22C72" w:rsidRDefault="00F22C72" w:rsidP="00153FB7">
      <w:pPr>
        <w:rPr>
          <w:rFonts w:ascii="Arial" w:hAnsi="Arial" w:cs="Arial"/>
          <w:sz w:val="20"/>
          <w:szCs w:val="20"/>
        </w:rPr>
      </w:pPr>
      <w:r w:rsidRPr="00F22C72">
        <w:rPr>
          <w:rFonts w:ascii="Arial" w:hAnsi="Arial" w:cs="Arial"/>
          <w:sz w:val="20"/>
          <w:szCs w:val="20"/>
        </w:rPr>
        <w:t>Telephone Number:</w:t>
      </w:r>
      <w:r>
        <w:rPr>
          <w:rFonts w:ascii="Arial" w:hAnsi="Arial" w:cs="Arial"/>
          <w:sz w:val="20"/>
          <w:szCs w:val="20"/>
        </w:rPr>
        <w:t xml:space="preserve"> ___________________________________________________</w:t>
      </w:r>
    </w:p>
    <w:p w:rsidR="00F22C72" w:rsidRDefault="00F22C72" w:rsidP="00153FB7">
      <w:pPr>
        <w:rPr>
          <w:rFonts w:ascii="Arial" w:hAnsi="Arial" w:cs="Arial"/>
          <w:sz w:val="20"/>
          <w:szCs w:val="20"/>
        </w:rPr>
      </w:pPr>
      <w:r w:rsidRPr="00F22C72">
        <w:rPr>
          <w:rFonts w:ascii="Arial" w:hAnsi="Arial" w:cs="Arial"/>
          <w:sz w:val="20"/>
          <w:szCs w:val="20"/>
        </w:rPr>
        <w:t xml:space="preserve">Contact Person: </w:t>
      </w:r>
      <w:r>
        <w:rPr>
          <w:rFonts w:ascii="Arial" w:hAnsi="Arial" w:cs="Arial"/>
          <w:sz w:val="20"/>
          <w:szCs w:val="20"/>
        </w:rPr>
        <w:t>______________________________________________________</w:t>
      </w:r>
    </w:p>
    <w:p w:rsidR="00F22C72" w:rsidRPr="00F22C72" w:rsidRDefault="00F22C72" w:rsidP="00153FB7">
      <w:pPr>
        <w:rPr>
          <w:rFonts w:ascii="Arial" w:hAnsi="Arial" w:cs="Arial"/>
          <w:sz w:val="20"/>
          <w:szCs w:val="20"/>
        </w:rPr>
      </w:pPr>
      <w:r>
        <w:rPr>
          <w:rFonts w:ascii="Arial" w:hAnsi="Arial" w:cs="Arial"/>
          <w:sz w:val="20"/>
          <w:szCs w:val="20"/>
        </w:rPr>
        <w:t>Position: ____________________________________________________________</w:t>
      </w:r>
    </w:p>
    <w:p w:rsidR="00153FB7" w:rsidRPr="00FA2D79" w:rsidRDefault="00153FB7" w:rsidP="00153FB7">
      <w:pPr>
        <w:rPr>
          <w:b/>
          <w:u w:val="single"/>
        </w:rPr>
      </w:pPr>
      <w:r w:rsidRPr="00FA2D79">
        <w:rPr>
          <w:b/>
          <w:u w:val="single"/>
        </w:rPr>
        <w:t xml:space="preserve">Step 1: Ascertaining engagement </w:t>
      </w:r>
    </w:p>
    <w:p w:rsidR="00153FB7" w:rsidRDefault="00153FB7" w:rsidP="00153FB7">
      <w:pPr>
        <w:spacing w:after="0" w:line="360" w:lineRule="auto"/>
        <w:rPr>
          <w:rFonts w:ascii="Arial" w:hAnsi="Arial" w:cs="Arial"/>
          <w:sz w:val="20"/>
          <w:szCs w:val="20"/>
        </w:rPr>
      </w:pPr>
      <w:r>
        <w:t>Is the engagement with proposed stakeholder in line with any of the following</w:t>
      </w:r>
      <w:r w:rsidRPr="00553952">
        <w:rPr>
          <w:rFonts w:ascii="Arial" w:hAnsi="Arial" w:cs="Arial"/>
          <w:sz w:val="20"/>
          <w:szCs w:val="20"/>
        </w:rPr>
        <w:t xml:space="preserve">:  </w:t>
      </w:r>
    </w:p>
    <w:p w:rsidR="00153FB7" w:rsidRDefault="00153FB7" w:rsidP="00153FB7">
      <w:pPr>
        <w:spacing w:after="0" w:line="360" w:lineRule="auto"/>
        <w:rPr>
          <w:rFonts w:ascii="Arial" w:hAnsi="Arial" w:cs="Arial"/>
          <w:sz w:val="20"/>
          <w:szCs w:val="20"/>
        </w:rPr>
      </w:pPr>
    </w:p>
    <w:p w:rsidR="00153FB7" w:rsidRPr="00553952" w:rsidRDefault="00153FB7" w:rsidP="00153FB7">
      <w:pPr>
        <w:spacing w:after="0" w:line="360" w:lineRule="auto"/>
        <w:rPr>
          <w:rFonts w:ascii="Arial" w:hAnsi="Arial" w:cs="Arial"/>
          <w:sz w:val="20"/>
          <w:szCs w:val="20"/>
        </w:rPr>
      </w:pPr>
      <w:r>
        <w:rPr>
          <w:rFonts w:ascii="Arial" w:hAnsi="Arial" w:cs="Arial"/>
          <w:sz w:val="20"/>
          <w:szCs w:val="20"/>
        </w:rPr>
        <w:t>WMHSAC Mission and Vision Statement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Yes</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153FB7" w:rsidRPr="00553952" w:rsidRDefault="00153FB7" w:rsidP="00153FB7">
      <w:pPr>
        <w:spacing w:after="0" w:line="360" w:lineRule="auto"/>
        <w:rPr>
          <w:rFonts w:ascii="Arial" w:hAnsi="Arial" w:cs="Arial"/>
          <w:sz w:val="20"/>
          <w:szCs w:val="20"/>
        </w:rPr>
      </w:pPr>
      <w:r>
        <w:rPr>
          <w:rFonts w:ascii="Arial" w:hAnsi="Arial" w:cs="Arial"/>
          <w:sz w:val="20"/>
          <w:szCs w:val="20"/>
        </w:rPr>
        <w:t>WMHSAC Strategic Plan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Yes</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153FB7" w:rsidRPr="00553952" w:rsidRDefault="00153FB7" w:rsidP="00153FB7">
      <w:pPr>
        <w:spacing w:after="0" w:line="360" w:lineRule="auto"/>
        <w:rPr>
          <w:rFonts w:ascii="Arial" w:hAnsi="Arial" w:cs="Arial"/>
          <w:sz w:val="20"/>
          <w:szCs w:val="20"/>
        </w:rPr>
      </w:pPr>
      <w:r>
        <w:rPr>
          <w:rFonts w:ascii="Arial" w:hAnsi="Arial" w:cs="Arial"/>
          <w:sz w:val="20"/>
          <w:szCs w:val="20"/>
        </w:rPr>
        <w:t>WMHSAC Action Plan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Yes</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153FB7" w:rsidRDefault="00153FB7" w:rsidP="00153FB7">
      <w:pPr>
        <w:spacing w:after="0" w:line="360" w:lineRule="auto"/>
        <w:rPr>
          <w:rFonts w:ascii="Arial" w:hAnsi="Arial" w:cs="Arial"/>
          <w:sz w:val="20"/>
          <w:szCs w:val="20"/>
        </w:rPr>
      </w:pPr>
      <w:r>
        <w:rPr>
          <w:rFonts w:ascii="Arial" w:hAnsi="Arial" w:cs="Arial"/>
          <w:sz w:val="20"/>
          <w:szCs w:val="20"/>
        </w:rPr>
        <w:t>Project Plan (funding contract deliverables)</w:t>
      </w:r>
      <w:r>
        <w:rPr>
          <w:rFonts w:ascii="Arial" w:hAnsi="Arial" w:cs="Arial"/>
          <w:sz w:val="20"/>
          <w:szCs w:val="20"/>
        </w:rPr>
        <w:tab/>
      </w:r>
      <w:r>
        <w:rPr>
          <w:rFonts w:ascii="Arial" w:hAnsi="Arial" w:cs="Arial"/>
          <w:sz w:val="20"/>
          <w:szCs w:val="20"/>
        </w:rPr>
        <w:tab/>
      </w:r>
      <w:r>
        <w:rPr>
          <w:rFonts w:ascii="Arial" w:hAnsi="Arial" w:cs="Arial"/>
          <w:sz w:val="20"/>
          <w:szCs w:val="20"/>
        </w:rPr>
        <w:tab/>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Yes</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153FB7" w:rsidRDefault="00153FB7" w:rsidP="00153FB7">
      <w:pPr>
        <w:spacing w:after="0" w:line="360" w:lineRule="auto"/>
        <w:rPr>
          <w:rFonts w:ascii="Arial" w:hAnsi="Arial" w:cs="Arial"/>
          <w:sz w:val="20"/>
          <w:szCs w:val="20"/>
        </w:rPr>
      </w:pPr>
    </w:p>
    <w:p w:rsidR="00153FB7" w:rsidRDefault="00153FB7" w:rsidP="00153FB7">
      <w:pPr>
        <w:spacing w:after="0" w:line="360" w:lineRule="auto"/>
        <w:rPr>
          <w:rFonts w:ascii="Arial" w:hAnsi="Arial" w:cs="Arial"/>
          <w:sz w:val="20"/>
          <w:szCs w:val="20"/>
        </w:rPr>
      </w:pPr>
      <w:r>
        <w:rPr>
          <w:rFonts w:ascii="Arial" w:hAnsi="Arial" w:cs="Arial"/>
          <w:sz w:val="20"/>
          <w:szCs w:val="20"/>
        </w:rPr>
        <w:t>If Yes, please provide explanation below and then go to Step 2</w:t>
      </w:r>
    </w:p>
    <w:p w:rsidR="00153FB7" w:rsidRDefault="00153FB7" w:rsidP="00153FB7">
      <w:pPr>
        <w:spacing w:after="0" w:line="360" w:lineRule="auto"/>
        <w:rPr>
          <w:rFonts w:ascii="Arial" w:hAnsi="Arial" w:cs="Arial"/>
          <w:sz w:val="20"/>
          <w:szCs w:val="20"/>
        </w:rPr>
      </w:pPr>
    </w:p>
    <w:p w:rsidR="00153FB7" w:rsidRDefault="00153FB7" w:rsidP="00153FB7">
      <w:pPr>
        <w:spacing w:after="0"/>
        <w:rPr>
          <w:rFonts w:ascii="Arial" w:hAnsi="Arial" w:cs="Arial"/>
          <w:sz w:val="20"/>
          <w:szCs w:val="20"/>
        </w:rPr>
      </w:pPr>
      <w:r w:rsidRPr="002B0C9F">
        <w:rPr>
          <w:rFonts w:ascii="Arial" w:hAnsi="Arial" w:cs="Arial"/>
          <w:b/>
          <w:sz w:val="20"/>
          <w:szCs w:val="20"/>
        </w:rPr>
        <w:t>Recommendations.</w:t>
      </w:r>
      <w:r>
        <w:rPr>
          <w:rFonts w:ascii="Arial" w:hAnsi="Arial" w:cs="Arial"/>
          <w:sz w:val="20"/>
          <w:szCs w:val="20"/>
        </w:rPr>
        <w:t xml:space="preserve"> Please provide explanation for your recommendation?</w:t>
      </w:r>
    </w:p>
    <w:p w:rsidR="00153FB7" w:rsidRDefault="00153FB7" w:rsidP="00153FB7">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3FB7" w:rsidRDefault="00153FB7" w:rsidP="00153FB7">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153FB7" w:rsidRDefault="00153FB7" w:rsidP="00153FB7">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w:t>
      </w:r>
    </w:p>
    <w:p w:rsidR="00153FB7" w:rsidRDefault="00153FB7" w:rsidP="00153FB7">
      <w:pPr>
        <w:spacing w:after="0" w:line="360" w:lineRule="auto"/>
        <w:rPr>
          <w:rFonts w:ascii="Arial" w:hAnsi="Arial" w:cs="Arial"/>
          <w:sz w:val="20"/>
          <w:szCs w:val="20"/>
        </w:rPr>
      </w:pPr>
    </w:p>
    <w:p w:rsidR="00F22C72" w:rsidRDefault="00F22C72" w:rsidP="00153FB7">
      <w:pPr>
        <w:spacing w:after="0" w:line="360" w:lineRule="auto"/>
        <w:rPr>
          <w:rFonts w:ascii="Arial" w:hAnsi="Arial" w:cs="Arial"/>
          <w:sz w:val="20"/>
          <w:szCs w:val="20"/>
        </w:rPr>
      </w:pPr>
    </w:p>
    <w:p w:rsidR="00F22C72" w:rsidRDefault="00F22C72" w:rsidP="00153FB7">
      <w:pPr>
        <w:spacing w:after="0" w:line="360" w:lineRule="auto"/>
        <w:rPr>
          <w:rFonts w:ascii="Arial" w:hAnsi="Arial" w:cs="Arial"/>
          <w:sz w:val="20"/>
          <w:szCs w:val="20"/>
        </w:rPr>
      </w:pPr>
    </w:p>
    <w:p w:rsidR="00153FB7" w:rsidRDefault="00153FB7" w:rsidP="00153FB7">
      <w:pPr>
        <w:spacing w:after="0" w:line="360" w:lineRule="auto"/>
        <w:rPr>
          <w:rFonts w:ascii="Arial" w:hAnsi="Arial" w:cs="Arial"/>
          <w:sz w:val="20"/>
          <w:szCs w:val="20"/>
        </w:rPr>
      </w:pPr>
      <w:r>
        <w:rPr>
          <w:rFonts w:ascii="Arial" w:hAnsi="Arial" w:cs="Arial"/>
          <w:sz w:val="20"/>
          <w:szCs w:val="20"/>
        </w:rPr>
        <w:t>If No, reasons for engagement need to be provided</w:t>
      </w:r>
      <w:r w:rsidRPr="00553952">
        <w:rPr>
          <w:rFonts w:ascii="Arial" w:hAnsi="Arial" w:cs="Arial"/>
          <w:sz w:val="20"/>
          <w:szCs w:val="20"/>
        </w:rPr>
        <w:t>:</w:t>
      </w:r>
      <w:r>
        <w:rPr>
          <w:rFonts w:ascii="Arial" w:hAnsi="Arial" w:cs="Arial"/>
          <w:sz w:val="20"/>
          <w:szCs w:val="20"/>
        </w:rPr>
        <w:t xml:space="preserve">                  </w:t>
      </w:r>
      <w:r>
        <w:rPr>
          <w:rFonts w:ascii="Arial" w:hAnsi="Arial" w:cs="Arial"/>
          <w:sz w:val="20"/>
          <w:szCs w:val="20"/>
        </w:rPr>
        <w:tab/>
        <w:t xml:space="preserve"> </w:t>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Pr>
          <w:rFonts w:ascii="Arial" w:hAnsi="Arial" w:cs="Arial"/>
          <w:sz w:val="20"/>
          <w:szCs w:val="20"/>
        </w:rPr>
        <w:t xml:space="preserve"> Yes    </w:t>
      </w:r>
      <w:r w:rsidRPr="00553952">
        <w:rPr>
          <w:rFonts w:ascii="Arial" w:hAnsi="Arial" w:cs="Arial"/>
          <w:sz w:val="20"/>
          <w:szCs w:val="20"/>
        </w:rPr>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r>
        <w:rPr>
          <w:rFonts w:ascii="Arial" w:hAnsi="Arial" w:cs="Arial"/>
          <w:sz w:val="20"/>
          <w:szCs w:val="20"/>
        </w:rPr>
        <w:t xml:space="preserve">  </w:t>
      </w:r>
    </w:p>
    <w:p w:rsidR="00F22C72" w:rsidRDefault="00153FB7" w:rsidP="00153FB7">
      <w:pPr>
        <w:spacing w:after="0"/>
        <w:rPr>
          <w:rFonts w:ascii="Arial" w:hAnsi="Arial" w:cs="Arial"/>
          <w:sz w:val="20"/>
          <w:szCs w:val="20"/>
        </w:rPr>
      </w:pPr>
      <w:r>
        <w:rPr>
          <w:rFonts w:ascii="Arial" w:hAnsi="Arial" w:cs="Arial"/>
          <w:sz w:val="20"/>
          <w:szCs w:val="20"/>
        </w:rPr>
        <w:t>Any further action required (please provide)</w:t>
      </w:r>
      <w:r w:rsidRPr="00553952">
        <w:rPr>
          <w:rFonts w:ascii="Arial" w:hAnsi="Arial" w:cs="Arial"/>
          <w:sz w:val="20"/>
          <w:szCs w:val="20"/>
        </w:rPr>
        <w:t xml:space="preserve">: </w:t>
      </w:r>
    </w:p>
    <w:p w:rsidR="00153FB7" w:rsidRPr="00553952" w:rsidRDefault="00153FB7" w:rsidP="00153FB7">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3FB7" w:rsidRDefault="00153FB7" w:rsidP="00153FB7">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w:t>
      </w:r>
    </w:p>
    <w:p w:rsidR="00153FB7" w:rsidRDefault="00153FB7" w:rsidP="00153FB7">
      <w:pPr>
        <w:spacing w:after="0" w:line="360" w:lineRule="auto"/>
      </w:pPr>
    </w:p>
    <w:p w:rsidR="00153FB7" w:rsidRPr="00FA2D79" w:rsidRDefault="00153FB7" w:rsidP="00153FB7">
      <w:pPr>
        <w:rPr>
          <w:b/>
          <w:u w:val="single"/>
        </w:rPr>
      </w:pPr>
      <w:r w:rsidRPr="00FA2D79">
        <w:rPr>
          <w:b/>
          <w:u w:val="single"/>
        </w:rPr>
        <w:t>Step 2:  If required to deliver any workshop/training, please ensure the following</w:t>
      </w:r>
    </w:p>
    <w:p w:rsidR="00153FB7" w:rsidRDefault="00153FB7" w:rsidP="00153FB7">
      <w:pPr>
        <w:spacing w:after="0" w:line="360" w:lineRule="auto"/>
        <w:rPr>
          <w:rFonts w:ascii="Arial" w:hAnsi="Arial" w:cs="Arial"/>
          <w:sz w:val="20"/>
          <w:szCs w:val="20"/>
        </w:rPr>
      </w:pPr>
    </w:p>
    <w:p w:rsidR="00153FB7" w:rsidRPr="00553952" w:rsidRDefault="00153FB7" w:rsidP="00153FB7">
      <w:pPr>
        <w:spacing w:after="0" w:line="360" w:lineRule="auto"/>
        <w:rPr>
          <w:rFonts w:ascii="Arial" w:hAnsi="Arial" w:cs="Arial"/>
          <w:sz w:val="20"/>
          <w:szCs w:val="20"/>
        </w:rPr>
      </w:pPr>
      <w:r>
        <w:rPr>
          <w:rFonts w:ascii="Arial" w:hAnsi="Arial" w:cs="Arial"/>
          <w:sz w:val="20"/>
          <w:szCs w:val="20"/>
        </w:rPr>
        <w:t>Workshop/Presentation material is approved</w:t>
      </w:r>
      <w:r>
        <w:rPr>
          <w:rFonts w:ascii="Arial" w:hAnsi="Arial" w:cs="Arial"/>
          <w:sz w:val="20"/>
          <w:szCs w:val="20"/>
        </w:rPr>
        <w:tab/>
      </w:r>
      <w:r>
        <w:rPr>
          <w:rFonts w:ascii="Arial" w:hAnsi="Arial" w:cs="Arial"/>
          <w:sz w:val="20"/>
          <w:szCs w:val="20"/>
        </w:rPr>
        <w:tab/>
      </w:r>
      <w:r>
        <w:rPr>
          <w:rFonts w:ascii="Arial" w:hAnsi="Arial" w:cs="Arial"/>
          <w:sz w:val="20"/>
          <w:szCs w:val="20"/>
        </w:rPr>
        <w:tab/>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Yes</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153FB7" w:rsidRDefault="00153FB7" w:rsidP="00153FB7">
      <w:pPr>
        <w:spacing w:after="0" w:line="360" w:lineRule="auto"/>
        <w:rPr>
          <w:rFonts w:ascii="Arial" w:hAnsi="Arial" w:cs="Arial"/>
          <w:sz w:val="20"/>
          <w:szCs w:val="20"/>
        </w:rPr>
      </w:pPr>
      <w:r>
        <w:rPr>
          <w:rFonts w:ascii="Arial" w:hAnsi="Arial" w:cs="Arial"/>
          <w:sz w:val="20"/>
          <w:szCs w:val="20"/>
        </w:rPr>
        <w:t xml:space="preserve">Workshop/Presentation material is on correct format as </w:t>
      </w:r>
    </w:p>
    <w:p w:rsidR="00153FB7" w:rsidRPr="00553952" w:rsidRDefault="00153FB7" w:rsidP="00153FB7">
      <w:pPr>
        <w:spacing w:after="0" w:line="360" w:lineRule="auto"/>
        <w:rPr>
          <w:rFonts w:ascii="Arial" w:hAnsi="Arial" w:cs="Arial"/>
          <w:sz w:val="20"/>
          <w:szCs w:val="20"/>
        </w:rPr>
      </w:pPr>
      <w:r>
        <w:rPr>
          <w:rFonts w:ascii="Arial" w:hAnsi="Arial" w:cs="Arial"/>
          <w:sz w:val="20"/>
          <w:szCs w:val="20"/>
        </w:rPr>
        <w:t>As per the WMHSAC Corporate Style Guide</w:t>
      </w:r>
      <w:r>
        <w:rPr>
          <w:rFonts w:ascii="Arial" w:hAnsi="Arial" w:cs="Arial"/>
          <w:sz w:val="20"/>
          <w:szCs w:val="20"/>
        </w:rPr>
        <w:tab/>
      </w:r>
      <w:r>
        <w:rPr>
          <w:rFonts w:ascii="Arial" w:hAnsi="Arial" w:cs="Arial"/>
          <w:sz w:val="20"/>
          <w:szCs w:val="20"/>
        </w:rPr>
        <w:tab/>
      </w:r>
      <w:r>
        <w:rPr>
          <w:rFonts w:ascii="Arial" w:hAnsi="Arial" w:cs="Arial"/>
          <w:sz w:val="20"/>
          <w:szCs w:val="20"/>
        </w:rPr>
        <w:tab/>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Yes</w:t>
      </w:r>
      <w:r w:rsidRPr="00553952">
        <w:rPr>
          <w:rFonts w:ascii="Arial" w:hAnsi="Arial" w:cs="Arial"/>
          <w:sz w:val="20"/>
          <w:szCs w:val="20"/>
        </w:rPr>
        <w:tab/>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153FB7" w:rsidRDefault="00153FB7" w:rsidP="00153FB7">
      <w:pPr>
        <w:spacing w:after="0" w:line="360" w:lineRule="auto"/>
      </w:pPr>
    </w:p>
    <w:p w:rsidR="00153FB7" w:rsidRDefault="00153FB7" w:rsidP="00153FB7">
      <w:pPr>
        <w:spacing w:after="0" w:line="360" w:lineRule="auto"/>
        <w:rPr>
          <w:rFonts w:ascii="Arial" w:hAnsi="Arial" w:cs="Arial"/>
          <w:sz w:val="20"/>
          <w:szCs w:val="20"/>
        </w:rPr>
      </w:pPr>
      <w:r>
        <w:rPr>
          <w:rFonts w:ascii="Arial" w:hAnsi="Arial" w:cs="Arial"/>
          <w:sz w:val="20"/>
          <w:szCs w:val="20"/>
        </w:rPr>
        <w:t>If Yes, please give this form and attached the workshop/training documents to your line manager for approval</w:t>
      </w:r>
    </w:p>
    <w:p w:rsidR="00C53DE5" w:rsidRDefault="00C53DE5"/>
    <w:p w:rsidR="00C53DE5" w:rsidRPr="005021B1" w:rsidRDefault="00C53DE5" w:rsidP="00C53DE5">
      <w:pPr>
        <w:spacing w:after="0"/>
        <w:jc w:val="center"/>
        <w:rPr>
          <w:rFonts w:ascii="Arial" w:hAnsi="Arial" w:cs="Arial"/>
          <w:sz w:val="20"/>
          <w:szCs w:val="20"/>
        </w:rPr>
      </w:pPr>
      <w:r w:rsidRPr="00553952">
        <w:rPr>
          <w:rFonts w:ascii="Arial" w:hAnsi="Arial" w:cs="Arial"/>
          <w:sz w:val="20"/>
          <w:szCs w:val="20"/>
        </w:rPr>
        <w:t>************************************************</w:t>
      </w:r>
      <w:r>
        <w:rPr>
          <w:rFonts w:ascii="Arial" w:hAnsi="Arial" w:cs="Arial"/>
          <w:sz w:val="20"/>
          <w:szCs w:val="20"/>
        </w:rPr>
        <w:t>******************************</w:t>
      </w:r>
    </w:p>
    <w:p w:rsidR="00C53DE5" w:rsidRDefault="00C53DE5" w:rsidP="00C53DE5">
      <w:pPr>
        <w:spacing w:after="0"/>
        <w:jc w:val="center"/>
        <w:rPr>
          <w:rFonts w:ascii="Arial" w:hAnsi="Arial" w:cs="Arial"/>
          <w:b/>
          <w:sz w:val="20"/>
          <w:szCs w:val="20"/>
        </w:rPr>
      </w:pPr>
      <w:r w:rsidRPr="00553952">
        <w:rPr>
          <w:rFonts w:ascii="Arial" w:hAnsi="Arial" w:cs="Arial"/>
          <w:b/>
          <w:sz w:val="20"/>
          <w:szCs w:val="20"/>
        </w:rPr>
        <w:t xml:space="preserve">To be completed by the </w:t>
      </w:r>
      <w:r>
        <w:rPr>
          <w:rFonts w:ascii="Arial" w:hAnsi="Arial" w:cs="Arial"/>
          <w:b/>
          <w:sz w:val="20"/>
          <w:szCs w:val="20"/>
        </w:rPr>
        <w:t>Line Manager</w:t>
      </w:r>
    </w:p>
    <w:p w:rsidR="00C53DE5" w:rsidRDefault="00C53DE5" w:rsidP="00C53DE5">
      <w:pPr>
        <w:spacing w:after="0" w:line="360" w:lineRule="auto"/>
      </w:pPr>
    </w:p>
    <w:p w:rsidR="00C53DE5" w:rsidRPr="00FA2D79" w:rsidRDefault="00C53DE5" w:rsidP="00C53DE5">
      <w:pPr>
        <w:spacing w:after="0" w:line="360" w:lineRule="auto"/>
        <w:rPr>
          <w:b/>
          <w:u w:val="single"/>
        </w:rPr>
      </w:pPr>
      <w:r w:rsidRPr="00FA2D79">
        <w:rPr>
          <w:b/>
          <w:u w:val="single"/>
        </w:rPr>
        <w:t>Step 3: Approval of engagement</w:t>
      </w:r>
    </w:p>
    <w:p w:rsidR="00C53DE5" w:rsidRPr="00553952" w:rsidRDefault="00C53DE5" w:rsidP="00C53DE5">
      <w:pPr>
        <w:spacing w:after="0" w:line="360" w:lineRule="auto"/>
        <w:rPr>
          <w:rFonts w:ascii="Arial" w:hAnsi="Arial" w:cs="Arial"/>
          <w:sz w:val="20"/>
          <w:szCs w:val="20"/>
        </w:rPr>
      </w:pPr>
      <w:r>
        <w:rPr>
          <w:rFonts w:ascii="Arial" w:hAnsi="Arial" w:cs="Arial"/>
          <w:b/>
          <w:sz w:val="20"/>
          <w:szCs w:val="20"/>
        </w:rPr>
        <w:t>Does the engagement meet the required criteria</w:t>
      </w:r>
      <w:r w:rsidRPr="00553952">
        <w:rPr>
          <w:rFonts w:ascii="Arial" w:hAnsi="Arial" w:cs="Arial"/>
          <w:sz w:val="20"/>
          <w:szCs w:val="20"/>
        </w:rPr>
        <w:t xml:space="preserve">:  </w:t>
      </w:r>
      <w:r>
        <w:rPr>
          <w:rFonts w:ascii="Arial" w:hAnsi="Arial" w:cs="Arial"/>
          <w:sz w:val="20"/>
          <w:szCs w:val="20"/>
        </w:rPr>
        <w:t xml:space="preserve">                     </w:t>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Pr>
          <w:rFonts w:ascii="Arial" w:hAnsi="Arial" w:cs="Arial"/>
          <w:sz w:val="20"/>
          <w:szCs w:val="20"/>
        </w:rPr>
        <w:t xml:space="preserve"> Yes   </w:t>
      </w:r>
      <w:r w:rsidRPr="00553952">
        <w:rPr>
          <w:rFonts w:ascii="Arial" w:hAnsi="Arial" w:cs="Arial"/>
          <w:sz w:val="20"/>
          <w:szCs w:val="20"/>
        </w:rPr>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p>
    <w:p w:rsidR="00C53DE5" w:rsidRDefault="00C53DE5" w:rsidP="00C53DE5">
      <w:pPr>
        <w:spacing w:after="0" w:line="360" w:lineRule="auto"/>
        <w:rPr>
          <w:rFonts w:ascii="Arial" w:hAnsi="Arial" w:cs="Arial"/>
          <w:sz w:val="20"/>
          <w:szCs w:val="20"/>
        </w:rPr>
      </w:pPr>
    </w:p>
    <w:p w:rsidR="00C53DE5" w:rsidRDefault="00C53DE5" w:rsidP="00C53DE5">
      <w:pPr>
        <w:spacing w:after="0" w:line="360" w:lineRule="auto"/>
        <w:rPr>
          <w:rFonts w:ascii="Arial" w:hAnsi="Arial" w:cs="Arial"/>
          <w:sz w:val="20"/>
          <w:szCs w:val="20"/>
        </w:rPr>
      </w:pPr>
      <w:r>
        <w:rPr>
          <w:rFonts w:ascii="Arial" w:hAnsi="Arial" w:cs="Arial"/>
          <w:sz w:val="20"/>
          <w:szCs w:val="20"/>
        </w:rPr>
        <w:t>If Yes, please provide explanation?</w:t>
      </w:r>
    </w:p>
    <w:p w:rsidR="00C53DE5" w:rsidRDefault="00C53DE5" w:rsidP="00C53DE5">
      <w:pPr>
        <w:spacing w:after="0"/>
        <w:rPr>
          <w:rFonts w:ascii="Arial" w:hAnsi="Arial" w:cs="Arial"/>
          <w:sz w:val="20"/>
          <w:szCs w:val="20"/>
        </w:rPr>
      </w:pPr>
      <w:r>
        <w:rPr>
          <w:rFonts w:ascii="Arial" w:hAnsi="Arial" w:cs="Arial"/>
          <w:sz w:val="20"/>
          <w:szCs w:val="20"/>
        </w:rPr>
        <w:t>Please provide explanation?</w:t>
      </w:r>
    </w:p>
    <w:p w:rsidR="00C53DE5" w:rsidRDefault="00C53DE5" w:rsidP="00C53DE5">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DE5" w:rsidRDefault="00C53DE5" w:rsidP="00C53DE5">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C53DE5" w:rsidRDefault="00C53DE5" w:rsidP="00C53DE5">
      <w:pPr>
        <w:spacing w:after="0" w:line="360" w:lineRule="auto"/>
        <w:rPr>
          <w:rFonts w:ascii="Arial" w:hAnsi="Arial" w:cs="Arial"/>
          <w:sz w:val="20"/>
          <w:szCs w:val="20"/>
        </w:rPr>
      </w:pPr>
    </w:p>
    <w:p w:rsidR="00C53DE5" w:rsidRPr="00553952" w:rsidRDefault="00C53DE5" w:rsidP="00C53DE5">
      <w:pPr>
        <w:spacing w:after="0" w:line="360" w:lineRule="auto"/>
        <w:rPr>
          <w:rFonts w:ascii="Arial" w:hAnsi="Arial" w:cs="Arial"/>
          <w:sz w:val="20"/>
          <w:szCs w:val="20"/>
        </w:rPr>
      </w:pPr>
    </w:p>
    <w:p w:rsidR="00C53DE5" w:rsidRDefault="00C53DE5" w:rsidP="00C53DE5">
      <w:pPr>
        <w:spacing w:after="0" w:line="360" w:lineRule="auto"/>
        <w:rPr>
          <w:rFonts w:ascii="Arial" w:hAnsi="Arial" w:cs="Arial"/>
          <w:sz w:val="20"/>
          <w:szCs w:val="20"/>
        </w:rPr>
      </w:pPr>
      <w:r>
        <w:rPr>
          <w:rFonts w:ascii="Arial" w:hAnsi="Arial" w:cs="Arial"/>
          <w:sz w:val="20"/>
          <w:szCs w:val="20"/>
        </w:rPr>
        <w:t>If No, is further information required</w:t>
      </w:r>
      <w:r w:rsidRPr="00553952">
        <w:rPr>
          <w:rFonts w:ascii="Arial" w:hAnsi="Arial" w:cs="Arial"/>
          <w:sz w:val="20"/>
          <w:szCs w:val="20"/>
        </w:rPr>
        <w:t xml:space="preserve">:  </w:t>
      </w:r>
      <w:r>
        <w:rPr>
          <w:rFonts w:ascii="Arial" w:hAnsi="Arial" w:cs="Arial"/>
          <w:sz w:val="20"/>
          <w:szCs w:val="20"/>
        </w:rPr>
        <w:t xml:space="preserve">                                                  </w:t>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Pr>
          <w:rFonts w:ascii="Arial" w:hAnsi="Arial" w:cs="Arial"/>
          <w:sz w:val="20"/>
          <w:szCs w:val="20"/>
        </w:rPr>
        <w:t xml:space="preserve"> Yes      </w:t>
      </w:r>
      <w:r w:rsidRPr="00553952">
        <w:rPr>
          <w:rFonts w:ascii="Arial" w:hAnsi="Arial" w:cs="Arial"/>
          <w:sz w:val="20"/>
          <w:szCs w:val="20"/>
        </w:rPr>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r>
        <w:rPr>
          <w:rFonts w:ascii="Arial" w:hAnsi="Arial" w:cs="Arial"/>
          <w:sz w:val="20"/>
          <w:szCs w:val="20"/>
        </w:rPr>
        <w:t xml:space="preserve">  </w:t>
      </w:r>
    </w:p>
    <w:p w:rsidR="00C53DE5" w:rsidRPr="00553952" w:rsidRDefault="00C53DE5" w:rsidP="00C53DE5">
      <w:pPr>
        <w:spacing w:after="0"/>
        <w:rPr>
          <w:rFonts w:ascii="Arial" w:hAnsi="Arial" w:cs="Arial"/>
          <w:sz w:val="20"/>
          <w:szCs w:val="20"/>
        </w:rPr>
      </w:pPr>
      <w:r>
        <w:rPr>
          <w:rFonts w:ascii="Arial" w:hAnsi="Arial" w:cs="Arial"/>
          <w:sz w:val="20"/>
          <w:szCs w:val="20"/>
        </w:rPr>
        <w:t>Any further action required (please provide)</w:t>
      </w:r>
      <w:r w:rsidRPr="00553952">
        <w:rPr>
          <w:rFonts w:ascii="Arial" w:hAnsi="Arial" w:cs="Arial"/>
          <w:sz w:val="20"/>
          <w:szCs w:val="20"/>
        </w:rPr>
        <w:t>: ___________________________________________________________________________________________________________________________________________________________________________________________________________________________________________________</w:t>
      </w:r>
    </w:p>
    <w:p w:rsidR="00C53DE5" w:rsidRDefault="00C53DE5" w:rsidP="00C53DE5">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w:t>
      </w:r>
    </w:p>
    <w:p w:rsidR="00C53DE5" w:rsidRDefault="00C53DE5" w:rsidP="00C53DE5">
      <w:pPr>
        <w:spacing w:after="0" w:line="360" w:lineRule="auto"/>
      </w:pPr>
    </w:p>
    <w:p w:rsidR="00E45CF8" w:rsidRDefault="00E45CF8" w:rsidP="00C53DE5">
      <w:pPr>
        <w:spacing w:after="0" w:line="360" w:lineRule="auto"/>
      </w:pPr>
    </w:p>
    <w:p w:rsidR="00C53DE5" w:rsidRDefault="00C53DE5" w:rsidP="00C53DE5">
      <w:pPr>
        <w:spacing w:after="0" w:line="360" w:lineRule="auto"/>
        <w:rPr>
          <w:rFonts w:ascii="Arial" w:hAnsi="Arial" w:cs="Arial"/>
          <w:sz w:val="20"/>
          <w:szCs w:val="20"/>
        </w:rPr>
      </w:pPr>
      <w:r>
        <w:rPr>
          <w:rFonts w:ascii="Arial" w:hAnsi="Arial" w:cs="Arial"/>
          <w:sz w:val="20"/>
          <w:szCs w:val="20"/>
        </w:rPr>
        <w:t>Program Approved</w:t>
      </w:r>
      <w:r w:rsidRPr="00553952">
        <w:rPr>
          <w:rFonts w:ascii="Arial" w:hAnsi="Arial" w:cs="Arial"/>
          <w:sz w:val="20"/>
          <w:szCs w:val="20"/>
        </w:rPr>
        <w:t xml:space="preserve">:  </w:t>
      </w:r>
      <w:r>
        <w:rPr>
          <w:rFonts w:ascii="Arial" w:hAnsi="Arial" w:cs="Arial"/>
          <w:sz w:val="20"/>
          <w:szCs w:val="20"/>
        </w:rPr>
        <w:t xml:space="preserve">                                                                               </w:t>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Pr>
          <w:rFonts w:ascii="Arial" w:hAnsi="Arial" w:cs="Arial"/>
          <w:sz w:val="20"/>
          <w:szCs w:val="20"/>
        </w:rPr>
        <w:t xml:space="preserve"> Yes      </w:t>
      </w:r>
      <w:r w:rsidRPr="00553952">
        <w:rPr>
          <w:rFonts w:ascii="Arial" w:hAnsi="Arial" w:cs="Arial"/>
          <w:sz w:val="20"/>
          <w:szCs w:val="20"/>
        </w:rPr>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r>
        <w:rPr>
          <w:rFonts w:ascii="Arial" w:hAnsi="Arial" w:cs="Arial"/>
          <w:sz w:val="20"/>
          <w:szCs w:val="20"/>
        </w:rPr>
        <w:t xml:space="preserve">             </w:t>
      </w:r>
    </w:p>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p>
    <w:p w:rsidR="00C53DE5" w:rsidRPr="00553952" w:rsidRDefault="00C53DE5" w:rsidP="00C53DE5">
      <w:pPr>
        <w:spacing w:after="0"/>
        <w:rPr>
          <w:rFonts w:ascii="Arial" w:hAnsi="Arial" w:cs="Arial"/>
          <w:sz w:val="20"/>
          <w:szCs w:val="20"/>
        </w:rPr>
      </w:pPr>
      <w:r>
        <w:rPr>
          <w:rFonts w:ascii="Arial" w:hAnsi="Arial" w:cs="Arial"/>
          <w:sz w:val="20"/>
          <w:szCs w:val="20"/>
        </w:rPr>
        <w:t>Name of Line Manager</w:t>
      </w:r>
      <w:r w:rsidRPr="00553952">
        <w:rPr>
          <w:rFonts w:ascii="Arial" w:hAnsi="Arial" w:cs="Arial"/>
          <w:sz w:val="20"/>
          <w:szCs w:val="20"/>
        </w:rPr>
        <w:t xml:space="preserve"> (Printed):  ____________________________________________  </w:t>
      </w:r>
    </w:p>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r w:rsidRPr="00553952">
        <w:rPr>
          <w:rFonts w:ascii="Arial" w:hAnsi="Arial" w:cs="Arial"/>
          <w:sz w:val="20"/>
          <w:szCs w:val="20"/>
        </w:rPr>
        <w:t>Signature:  _______________________</w:t>
      </w:r>
      <w:r>
        <w:rPr>
          <w:rFonts w:ascii="Arial" w:hAnsi="Arial" w:cs="Arial"/>
          <w:sz w:val="20"/>
          <w:szCs w:val="20"/>
        </w:rPr>
        <w:t>____</w:t>
      </w:r>
      <w:r w:rsidRPr="00553952">
        <w:rPr>
          <w:rFonts w:ascii="Arial" w:hAnsi="Arial" w:cs="Arial"/>
          <w:sz w:val="20"/>
          <w:szCs w:val="20"/>
        </w:rPr>
        <w:t xml:space="preserve"> Date:  _______________</w:t>
      </w:r>
    </w:p>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r w:rsidRPr="002A1717">
        <w:rPr>
          <w:rFonts w:ascii="Arial" w:hAnsi="Arial" w:cs="Arial"/>
          <w:sz w:val="20"/>
          <w:szCs w:val="20"/>
        </w:rPr>
        <w:t xml:space="preserve">A copy of this form must be forwarded to the </w:t>
      </w:r>
      <w:r>
        <w:rPr>
          <w:rFonts w:ascii="Arial" w:hAnsi="Arial" w:cs="Arial"/>
          <w:sz w:val="20"/>
          <w:szCs w:val="20"/>
        </w:rPr>
        <w:t xml:space="preserve">Executive Assistant after the approvals process to be filed in the Stakeholder Engagement Folder. This will then be reviewed at the Senior Managers Meeting. </w:t>
      </w:r>
    </w:p>
    <w:p w:rsidR="00C53DE5" w:rsidRDefault="00C53DE5" w:rsidP="00C53DE5">
      <w:pPr>
        <w:spacing w:after="0"/>
        <w:rPr>
          <w:rFonts w:ascii="Arial" w:hAnsi="Arial" w:cs="Arial"/>
          <w:sz w:val="20"/>
          <w:szCs w:val="20"/>
        </w:rPr>
      </w:pPr>
    </w:p>
    <w:p w:rsidR="00C53DE5" w:rsidRPr="00846E1D" w:rsidRDefault="00C53DE5" w:rsidP="00C53DE5">
      <w:pPr>
        <w:spacing w:after="0"/>
        <w:rPr>
          <w:rFonts w:ascii="Arial" w:hAnsi="Arial" w:cs="Arial"/>
          <w:b/>
          <w:sz w:val="20"/>
          <w:szCs w:val="20"/>
        </w:rPr>
      </w:pPr>
      <w:r w:rsidRPr="00846E1D">
        <w:rPr>
          <w:rFonts w:ascii="Arial" w:hAnsi="Arial" w:cs="Arial"/>
          <w:b/>
          <w:sz w:val="20"/>
          <w:szCs w:val="20"/>
        </w:rPr>
        <w:t>PLEASE NOTE THAT STAFF ARE TO COMPLETE THE STAKEHOLDER ENGAGEMENT REGISTER AT ADMIN RECEPTION</w:t>
      </w:r>
    </w:p>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p>
    <w:tbl>
      <w:tblPr>
        <w:tblStyle w:val="TableGrid"/>
        <w:tblW w:w="0" w:type="auto"/>
        <w:tblLook w:val="04A0" w:firstRow="1" w:lastRow="0" w:firstColumn="1" w:lastColumn="0" w:noHBand="0" w:noVBand="1"/>
      </w:tblPr>
      <w:tblGrid>
        <w:gridCol w:w="1767"/>
        <w:gridCol w:w="1642"/>
        <w:gridCol w:w="1774"/>
        <w:gridCol w:w="1962"/>
        <w:gridCol w:w="1871"/>
      </w:tblGrid>
      <w:tr w:rsidR="00C53DE5" w:rsidTr="00482D8E">
        <w:tc>
          <w:tcPr>
            <w:tcW w:w="1767" w:type="dxa"/>
          </w:tcPr>
          <w:p w:rsidR="00C53DE5" w:rsidRDefault="00C53DE5" w:rsidP="00482D8E">
            <w:pPr>
              <w:rPr>
                <w:rFonts w:ascii="Arial" w:hAnsi="Arial" w:cs="Arial"/>
                <w:sz w:val="20"/>
                <w:szCs w:val="20"/>
              </w:rPr>
            </w:pPr>
            <w:r>
              <w:rPr>
                <w:rFonts w:ascii="Arial" w:hAnsi="Arial" w:cs="Arial"/>
                <w:sz w:val="20"/>
                <w:szCs w:val="20"/>
              </w:rPr>
              <w:t>Date</w:t>
            </w:r>
          </w:p>
        </w:tc>
        <w:tc>
          <w:tcPr>
            <w:tcW w:w="1642" w:type="dxa"/>
          </w:tcPr>
          <w:p w:rsidR="00C53DE5" w:rsidRDefault="00C53DE5" w:rsidP="00482D8E">
            <w:pPr>
              <w:rPr>
                <w:rFonts w:ascii="Arial" w:hAnsi="Arial" w:cs="Arial"/>
                <w:sz w:val="20"/>
                <w:szCs w:val="20"/>
              </w:rPr>
            </w:pPr>
            <w:r>
              <w:rPr>
                <w:rFonts w:ascii="Arial" w:hAnsi="Arial" w:cs="Arial"/>
                <w:sz w:val="20"/>
                <w:szCs w:val="20"/>
              </w:rPr>
              <w:t>Time</w:t>
            </w:r>
          </w:p>
        </w:tc>
        <w:tc>
          <w:tcPr>
            <w:tcW w:w="1774" w:type="dxa"/>
          </w:tcPr>
          <w:p w:rsidR="00C53DE5" w:rsidRDefault="00C53DE5" w:rsidP="00482D8E">
            <w:pPr>
              <w:rPr>
                <w:rFonts w:ascii="Arial" w:hAnsi="Arial" w:cs="Arial"/>
                <w:sz w:val="20"/>
                <w:szCs w:val="20"/>
              </w:rPr>
            </w:pPr>
            <w:r>
              <w:rPr>
                <w:rFonts w:ascii="Arial" w:hAnsi="Arial" w:cs="Arial"/>
                <w:sz w:val="20"/>
                <w:szCs w:val="20"/>
              </w:rPr>
              <w:t>Staff Member(s)</w:t>
            </w:r>
          </w:p>
        </w:tc>
        <w:tc>
          <w:tcPr>
            <w:tcW w:w="1962" w:type="dxa"/>
          </w:tcPr>
          <w:p w:rsidR="00C53DE5" w:rsidRDefault="00C53DE5" w:rsidP="00482D8E">
            <w:pPr>
              <w:rPr>
                <w:rFonts w:ascii="Arial" w:hAnsi="Arial" w:cs="Arial"/>
                <w:sz w:val="20"/>
                <w:szCs w:val="20"/>
              </w:rPr>
            </w:pPr>
            <w:r>
              <w:rPr>
                <w:rFonts w:ascii="Arial" w:hAnsi="Arial" w:cs="Arial"/>
                <w:sz w:val="20"/>
                <w:szCs w:val="20"/>
              </w:rPr>
              <w:t>Stakeholder</w:t>
            </w:r>
          </w:p>
        </w:tc>
        <w:tc>
          <w:tcPr>
            <w:tcW w:w="1871" w:type="dxa"/>
          </w:tcPr>
          <w:p w:rsidR="00C53DE5" w:rsidRDefault="00C53DE5" w:rsidP="00482D8E">
            <w:pPr>
              <w:rPr>
                <w:rFonts w:ascii="Arial" w:hAnsi="Arial" w:cs="Arial"/>
                <w:sz w:val="20"/>
                <w:szCs w:val="20"/>
              </w:rPr>
            </w:pPr>
            <w:r>
              <w:rPr>
                <w:rFonts w:ascii="Arial" w:hAnsi="Arial" w:cs="Arial"/>
                <w:sz w:val="20"/>
                <w:szCs w:val="20"/>
              </w:rPr>
              <w:t>Program to be delivered</w:t>
            </w:r>
          </w:p>
        </w:tc>
      </w:tr>
      <w:tr w:rsidR="00C53DE5" w:rsidTr="00482D8E">
        <w:tc>
          <w:tcPr>
            <w:tcW w:w="1767" w:type="dxa"/>
          </w:tcPr>
          <w:p w:rsidR="00C53DE5" w:rsidRDefault="00C53DE5" w:rsidP="00482D8E">
            <w:pPr>
              <w:rPr>
                <w:rFonts w:ascii="Arial" w:hAnsi="Arial" w:cs="Arial"/>
                <w:sz w:val="20"/>
                <w:szCs w:val="20"/>
              </w:rPr>
            </w:pPr>
            <w:r>
              <w:rPr>
                <w:rFonts w:ascii="Arial" w:hAnsi="Arial" w:cs="Arial"/>
                <w:sz w:val="20"/>
                <w:szCs w:val="20"/>
              </w:rPr>
              <w:t>e.g 21/02/2018</w:t>
            </w:r>
          </w:p>
        </w:tc>
        <w:tc>
          <w:tcPr>
            <w:tcW w:w="1642" w:type="dxa"/>
          </w:tcPr>
          <w:p w:rsidR="00C53DE5" w:rsidRDefault="00C53DE5" w:rsidP="00482D8E">
            <w:pPr>
              <w:rPr>
                <w:rFonts w:ascii="Arial" w:hAnsi="Arial" w:cs="Arial"/>
                <w:sz w:val="20"/>
                <w:szCs w:val="20"/>
              </w:rPr>
            </w:pPr>
            <w:r>
              <w:rPr>
                <w:rFonts w:ascii="Arial" w:hAnsi="Arial" w:cs="Arial"/>
                <w:sz w:val="20"/>
                <w:szCs w:val="20"/>
              </w:rPr>
              <w:t>10:00am</w:t>
            </w:r>
          </w:p>
        </w:tc>
        <w:tc>
          <w:tcPr>
            <w:tcW w:w="1774" w:type="dxa"/>
          </w:tcPr>
          <w:p w:rsidR="00C53DE5" w:rsidRDefault="00C53DE5" w:rsidP="00482D8E">
            <w:pPr>
              <w:rPr>
                <w:rFonts w:ascii="Arial" w:hAnsi="Arial" w:cs="Arial"/>
                <w:sz w:val="20"/>
                <w:szCs w:val="20"/>
              </w:rPr>
            </w:pPr>
            <w:r>
              <w:rPr>
                <w:rFonts w:ascii="Arial" w:hAnsi="Arial" w:cs="Arial"/>
                <w:sz w:val="20"/>
                <w:szCs w:val="20"/>
              </w:rPr>
              <w:t>John Smith</w:t>
            </w:r>
          </w:p>
        </w:tc>
        <w:tc>
          <w:tcPr>
            <w:tcW w:w="1962" w:type="dxa"/>
          </w:tcPr>
          <w:p w:rsidR="00C53DE5" w:rsidRDefault="00C53DE5" w:rsidP="00482D8E">
            <w:pPr>
              <w:rPr>
                <w:rFonts w:ascii="Arial" w:hAnsi="Arial" w:cs="Arial"/>
                <w:sz w:val="20"/>
                <w:szCs w:val="20"/>
              </w:rPr>
            </w:pPr>
            <w:r>
              <w:rPr>
                <w:rFonts w:ascii="Arial" w:hAnsi="Arial" w:cs="Arial"/>
                <w:sz w:val="20"/>
                <w:szCs w:val="20"/>
              </w:rPr>
              <w:t>Bloodwood Tree</w:t>
            </w:r>
          </w:p>
        </w:tc>
        <w:tc>
          <w:tcPr>
            <w:tcW w:w="1871" w:type="dxa"/>
          </w:tcPr>
          <w:p w:rsidR="00C53DE5" w:rsidRDefault="00C53DE5" w:rsidP="00482D8E">
            <w:pPr>
              <w:rPr>
                <w:rFonts w:ascii="Arial" w:hAnsi="Arial" w:cs="Arial"/>
                <w:sz w:val="20"/>
                <w:szCs w:val="20"/>
              </w:rPr>
            </w:pPr>
            <w:r>
              <w:rPr>
                <w:rFonts w:ascii="Arial" w:hAnsi="Arial" w:cs="Arial"/>
                <w:sz w:val="20"/>
                <w:szCs w:val="20"/>
              </w:rPr>
              <w:t>Alcohol &amp; Other Drugs Training</w:t>
            </w:r>
          </w:p>
        </w:tc>
      </w:tr>
      <w:tr w:rsidR="00C53DE5" w:rsidTr="00482D8E">
        <w:tc>
          <w:tcPr>
            <w:tcW w:w="1767" w:type="dxa"/>
          </w:tcPr>
          <w:p w:rsidR="00C53DE5" w:rsidRDefault="00C53DE5" w:rsidP="00482D8E">
            <w:pPr>
              <w:rPr>
                <w:rFonts w:ascii="Arial" w:hAnsi="Arial" w:cs="Arial"/>
                <w:sz w:val="20"/>
                <w:szCs w:val="20"/>
              </w:rPr>
            </w:pPr>
          </w:p>
        </w:tc>
        <w:tc>
          <w:tcPr>
            <w:tcW w:w="1642" w:type="dxa"/>
          </w:tcPr>
          <w:p w:rsidR="00C53DE5" w:rsidRDefault="00C53DE5" w:rsidP="00482D8E">
            <w:pPr>
              <w:rPr>
                <w:rFonts w:ascii="Arial" w:hAnsi="Arial" w:cs="Arial"/>
                <w:sz w:val="20"/>
                <w:szCs w:val="20"/>
              </w:rPr>
            </w:pPr>
          </w:p>
        </w:tc>
        <w:tc>
          <w:tcPr>
            <w:tcW w:w="1774" w:type="dxa"/>
          </w:tcPr>
          <w:p w:rsidR="00C53DE5" w:rsidRDefault="00C53DE5" w:rsidP="00482D8E">
            <w:pPr>
              <w:rPr>
                <w:rFonts w:ascii="Arial" w:hAnsi="Arial" w:cs="Arial"/>
                <w:sz w:val="20"/>
                <w:szCs w:val="20"/>
              </w:rPr>
            </w:pPr>
          </w:p>
        </w:tc>
        <w:tc>
          <w:tcPr>
            <w:tcW w:w="1962" w:type="dxa"/>
          </w:tcPr>
          <w:p w:rsidR="00C53DE5" w:rsidRDefault="00C53DE5" w:rsidP="00482D8E">
            <w:pPr>
              <w:rPr>
                <w:rFonts w:ascii="Arial" w:hAnsi="Arial" w:cs="Arial"/>
                <w:sz w:val="20"/>
                <w:szCs w:val="20"/>
              </w:rPr>
            </w:pPr>
          </w:p>
        </w:tc>
        <w:tc>
          <w:tcPr>
            <w:tcW w:w="1871" w:type="dxa"/>
          </w:tcPr>
          <w:p w:rsidR="00C53DE5" w:rsidRDefault="00C53DE5" w:rsidP="00482D8E">
            <w:pPr>
              <w:rPr>
                <w:rFonts w:ascii="Arial" w:hAnsi="Arial" w:cs="Arial"/>
                <w:sz w:val="20"/>
                <w:szCs w:val="20"/>
              </w:rPr>
            </w:pPr>
          </w:p>
        </w:tc>
      </w:tr>
      <w:tr w:rsidR="00C53DE5" w:rsidTr="00482D8E">
        <w:tc>
          <w:tcPr>
            <w:tcW w:w="1767" w:type="dxa"/>
          </w:tcPr>
          <w:p w:rsidR="00C53DE5" w:rsidRDefault="00C53DE5" w:rsidP="00482D8E">
            <w:pPr>
              <w:rPr>
                <w:rFonts w:ascii="Arial" w:hAnsi="Arial" w:cs="Arial"/>
                <w:sz w:val="20"/>
                <w:szCs w:val="20"/>
              </w:rPr>
            </w:pPr>
          </w:p>
        </w:tc>
        <w:tc>
          <w:tcPr>
            <w:tcW w:w="1642" w:type="dxa"/>
          </w:tcPr>
          <w:p w:rsidR="00C53DE5" w:rsidRDefault="00C53DE5" w:rsidP="00482D8E">
            <w:pPr>
              <w:rPr>
                <w:rFonts w:ascii="Arial" w:hAnsi="Arial" w:cs="Arial"/>
                <w:sz w:val="20"/>
                <w:szCs w:val="20"/>
              </w:rPr>
            </w:pPr>
          </w:p>
        </w:tc>
        <w:tc>
          <w:tcPr>
            <w:tcW w:w="1774" w:type="dxa"/>
          </w:tcPr>
          <w:p w:rsidR="00C53DE5" w:rsidRDefault="00C53DE5" w:rsidP="00482D8E">
            <w:pPr>
              <w:rPr>
                <w:rFonts w:ascii="Arial" w:hAnsi="Arial" w:cs="Arial"/>
                <w:sz w:val="20"/>
                <w:szCs w:val="20"/>
              </w:rPr>
            </w:pPr>
          </w:p>
        </w:tc>
        <w:tc>
          <w:tcPr>
            <w:tcW w:w="1962" w:type="dxa"/>
          </w:tcPr>
          <w:p w:rsidR="00C53DE5" w:rsidRDefault="00C53DE5" w:rsidP="00482D8E">
            <w:pPr>
              <w:rPr>
                <w:rFonts w:ascii="Arial" w:hAnsi="Arial" w:cs="Arial"/>
                <w:sz w:val="20"/>
                <w:szCs w:val="20"/>
              </w:rPr>
            </w:pPr>
          </w:p>
        </w:tc>
        <w:tc>
          <w:tcPr>
            <w:tcW w:w="1871" w:type="dxa"/>
          </w:tcPr>
          <w:p w:rsidR="00C53DE5" w:rsidRDefault="00C53DE5" w:rsidP="00482D8E">
            <w:pPr>
              <w:rPr>
                <w:rFonts w:ascii="Arial" w:hAnsi="Arial" w:cs="Arial"/>
                <w:sz w:val="20"/>
                <w:szCs w:val="20"/>
              </w:rPr>
            </w:pPr>
          </w:p>
        </w:tc>
      </w:tr>
    </w:tbl>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p>
    <w:p w:rsidR="00C53DE5" w:rsidRPr="00FA2D79" w:rsidRDefault="00C53DE5" w:rsidP="00C53DE5">
      <w:pPr>
        <w:spacing w:after="0"/>
        <w:rPr>
          <w:rFonts w:ascii="Arial" w:hAnsi="Arial" w:cs="Arial"/>
          <w:b/>
          <w:sz w:val="20"/>
          <w:szCs w:val="20"/>
          <w:u w:val="single"/>
        </w:rPr>
      </w:pPr>
      <w:r w:rsidRPr="00FA2D79">
        <w:rPr>
          <w:rFonts w:ascii="Arial" w:hAnsi="Arial" w:cs="Arial"/>
          <w:b/>
          <w:sz w:val="20"/>
          <w:szCs w:val="20"/>
          <w:u w:val="single"/>
        </w:rPr>
        <w:t>Step 4: Feedback</w:t>
      </w:r>
    </w:p>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r>
        <w:rPr>
          <w:rFonts w:ascii="Arial" w:hAnsi="Arial" w:cs="Arial"/>
          <w:sz w:val="20"/>
          <w:szCs w:val="20"/>
        </w:rPr>
        <w:t>As part of continuous quality improvement, WMHSAC will seek feedback from all the stakeholders that are engaged. This will be done after the staff member has provided the engagement service. This feedback will ascertain the following:</w:t>
      </w:r>
    </w:p>
    <w:p w:rsidR="00C53DE5" w:rsidRDefault="00C53DE5" w:rsidP="00C53DE5">
      <w:pPr>
        <w:spacing w:after="0"/>
        <w:rPr>
          <w:rFonts w:ascii="Arial" w:hAnsi="Arial" w:cs="Arial"/>
          <w:sz w:val="20"/>
          <w:szCs w:val="20"/>
        </w:rPr>
      </w:pPr>
    </w:p>
    <w:p w:rsidR="00C53DE5" w:rsidRDefault="00C53DE5" w:rsidP="00C53DE5">
      <w:pPr>
        <w:spacing w:after="0"/>
        <w:rPr>
          <w:rFonts w:ascii="Arial" w:hAnsi="Arial" w:cs="Arial"/>
          <w:sz w:val="20"/>
          <w:szCs w:val="20"/>
        </w:rPr>
      </w:pPr>
      <w:r w:rsidRPr="00FA2D79">
        <w:rPr>
          <w:rFonts w:ascii="Arial" w:hAnsi="Arial" w:cs="Arial"/>
          <w:b/>
          <w:sz w:val="20"/>
          <w:szCs w:val="20"/>
        </w:rPr>
        <w:t>Was the client satisfied with the service provided? :</w:t>
      </w:r>
      <w:r w:rsidRPr="00553952">
        <w:rPr>
          <w:rFonts w:ascii="Arial" w:hAnsi="Arial" w:cs="Arial"/>
          <w:sz w:val="20"/>
          <w:szCs w:val="20"/>
        </w:rPr>
        <w:t xml:space="preserve">  </w:t>
      </w:r>
      <w:r>
        <w:rPr>
          <w:rFonts w:ascii="Arial" w:hAnsi="Arial" w:cs="Arial"/>
          <w:sz w:val="20"/>
          <w:szCs w:val="20"/>
        </w:rPr>
        <w:t xml:space="preserve">                           </w:t>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Pr>
          <w:rFonts w:ascii="Arial" w:hAnsi="Arial" w:cs="Arial"/>
          <w:sz w:val="20"/>
          <w:szCs w:val="20"/>
        </w:rPr>
        <w:t xml:space="preserve"> Yes      </w:t>
      </w:r>
      <w:r w:rsidRPr="00553952">
        <w:rPr>
          <w:rFonts w:ascii="Arial" w:hAnsi="Arial" w:cs="Arial"/>
          <w:sz w:val="20"/>
          <w:szCs w:val="20"/>
        </w:rPr>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p>
    <w:p w:rsidR="00C53DE5" w:rsidRDefault="00C53DE5" w:rsidP="00C53DE5">
      <w:pPr>
        <w:spacing w:after="0"/>
        <w:rPr>
          <w:rFonts w:ascii="Arial" w:hAnsi="Arial" w:cs="Arial"/>
          <w:sz w:val="20"/>
          <w:szCs w:val="20"/>
        </w:rPr>
      </w:pPr>
      <w:r>
        <w:rPr>
          <w:rFonts w:ascii="Arial" w:hAnsi="Arial" w:cs="Arial"/>
          <w:sz w:val="20"/>
          <w:szCs w:val="20"/>
        </w:rPr>
        <w:t>If Yes, please provide reasons</w:t>
      </w:r>
    </w:p>
    <w:p w:rsidR="00C53DE5" w:rsidRPr="00F00DA3" w:rsidRDefault="00C53DE5" w:rsidP="00C53DE5">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C53DE5" w:rsidRDefault="00C53DE5" w:rsidP="00C53DE5">
      <w:pPr>
        <w:spacing w:after="0" w:line="360" w:lineRule="auto"/>
        <w:rPr>
          <w:rFonts w:ascii="Arial" w:hAnsi="Arial" w:cs="Arial"/>
          <w:sz w:val="20"/>
          <w:szCs w:val="20"/>
        </w:rPr>
      </w:pPr>
    </w:p>
    <w:p w:rsidR="00C53DE5" w:rsidRDefault="00C53DE5" w:rsidP="00C53DE5">
      <w:pPr>
        <w:spacing w:after="0" w:line="360" w:lineRule="auto"/>
        <w:rPr>
          <w:rFonts w:ascii="Arial" w:hAnsi="Arial" w:cs="Arial"/>
          <w:sz w:val="20"/>
          <w:szCs w:val="20"/>
        </w:rPr>
      </w:pPr>
      <w:r>
        <w:rPr>
          <w:rFonts w:ascii="Arial" w:hAnsi="Arial" w:cs="Arial"/>
          <w:sz w:val="20"/>
          <w:szCs w:val="20"/>
        </w:rPr>
        <w:t>If No, is further information required</w:t>
      </w:r>
      <w:r w:rsidRPr="00553952">
        <w:rPr>
          <w:rFonts w:ascii="Arial" w:hAnsi="Arial" w:cs="Arial"/>
          <w:sz w:val="20"/>
          <w:szCs w:val="20"/>
        </w:rPr>
        <w:t xml:space="preserve">:  </w:t>
      </w:r>
      <w:r>
        <w:rPr>
          <w:rFonts w:ascii="Arial" w:hAnsi="Arial" w:cs="Arial"/>
          <w:sz w:val="20"/>
          <w:szCs w:val="20"/>
        </w:rPr>
        <w:t xml:space="preserve">                                                            </w:t>
      </w:r>
      <w:r w:rsidRPr="00553952">
        <w:rPr>
          <w:rFonts w:ascii="Arial" w:hAnsi="Arial" w:cs="Arial"/>
          <w:sz w:val="20"/>
          <w:szCs w:val="20"/>
        </w:rPr>
        <w:t xml:space="preserve"> </w:t>
      </w:r>
      <w:r w:rsidRPr="00553952">
        <w:rPr>
          <w:rFonts w:ascii="Arial" w:hAnsi="Arial" w:cs="Arial"/>
          <w:sz w:val="20"/>
          <w:szCs w:val="20"/>
        </w:rPr>
        <w:fldChar w:fldCharType="begin">
          <w:ffData>
            <w:name w:val="Check10"/>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Pr>
          <w:rFonts w:ascii="Arial" w:hAnsi="Arial" w:cs="Arial"/>
          <w:sz w:val="20"/>
          <w:szCs w:val="20"/>
        </w:rPr>
        <w:t xml:space="preserve"> Yes      </w:t>
      </w:r>
      <w:r w:rsidRPr="00553952">
        <w:rPr>
          <w:rFonts w:ascii="Arial" w:hAnsi="Arial" w:cs="Arial"/>
          <w:sz w:val="20"/>
          <w:szCs w:val="20"/>
        </w:rPr>
        <w:t xml:space="preserve"> </w:t>
      </w:r>
      <w:r w:rsidRPr="00553952">
        <w:rPr>
          <w:rFonts w:ascii="Arial" w:hAnsi="Arial" w:cs="Arial"/>
          <w:sz w:val="20"/>
          <w:szCs w:val="20"/>
        </w:rPr>
        <w:fldChar w:fldCharType="begin">
          <w:ffData>
            <w:name w:val="Check11"/>
            <w:enabled/>
            <w:calcOnExit w:val="0"/>
            <w:checkBox>
              <w:sizeAuto/>
              <w:default w:val="0"/>
            </w:checkBox>
          </w:ffData>
        </w:fldChar>
      </w:r>
      <w:r w:rsidRPr="00553952">
        <w:rPr>
          <w:rFonts w:ascii="Arial" w:hAnsi="Arial" w:cs="Arial"/>
          <w:sz w:val="20"/>
          <w:szCs w:val="20"/>
        </w:rPr>
        <w:instrText xml:space="preserve"> FORMCHECKBOX </w:instrText>
      </w:r>
      <w:r w:rsidR="00A2540A">
        <w:rPr>
          <w:rFonts w:ascii="Arial" w:hAnsi="Arial" w:cs="Arial"/>
          <w:sz w:val="20"/>
          <w:szCs w:val="20"/>
        </w:rPr>
      </w:r>
      <w:r w:rsidR="00A2540A">
        <w:rPr>
          <w:rFonts w:ascii="Arial" w:hAnsi="Arial" w:cs="Arial"/>
          <w:sz w:val="20"/>
          <w:szCs w:val="20"/>
        </w:rPr>
        <w:fldChar w:fldCharType="separate"/>
      </w:r>
      <w:r w:rsidRPr="00553952">
        <w:rPr>
          <w:rFonts w:ascii="Arial" w:hAnsi="Arial" w:cs="Arial"/>
          <w:sz w:val="20"/>
          <w:szCs w:val="20"/>
        </w:rPr>
        <w:fldChar w:fldCharType="end"/>
      </w:r>
      <w:r w:rsidRPr="00553952">
        <w:rPr>
          <w:rFonts w:ascii="Arial" w:hAnsi="Arial" w:cs="Arial"/>
          <w:sz w:val="20"/>
          <w:szCs w:val="20"/>
        </w:rPr>
        <w:t xml:space="preserve"> No</w:t>
      </w:r>
      <w:r w:rsidRPr="00553952">
        <w:rPr>
          <w:rFonts w:ascii="Arial" w:hAnsi="Arial" w:cs="Arial"/>
          <w:sz w:val="20"/>
          <w:szCs w:val="20"/>
        </w:rPr>
        <w:tab/>
      </w:r>
      <w:r>
        <w:rPr>
          <w:rFonts w:ascii="Arial" w:hAnsi="Arial" w:cs="Arial"/>
          <w:sz w:val="20"/>
          <w:szCs w:val="20"/>
        </w:rPr>
        <w:t xml:space="preserve">  </w:t>
      </w:r>
    </w:p>
    <w:p w:rsidR="00C53DE5" w:rsidRDefault="00C53DE5" w:rsidP="00C53DE5">
      <w:pPr>
        <w:spacing w:after="0"/>
        <w:rPr>
          <w:rFonts w:ascii="Arial" w:hAnsi="Arial" w:cs="Arial"/>
          <w:sz w:val="20"/>
          <w:szCs w:val="20"/>
        </w:rPr>
      </w:pPr>
      <w:r w:rsidRPr="0055395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C53DE5" w:rsidRDefault="00C53DE5"/>
    <w:sectPr w:rsidR="00C53DE5" w:rsidSect="00DD5A78">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418"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40A" w:rsidRDefault="00A2540A" w:rsidP="001F40AB">
      <w:pPr>
        <w:spacing w:after="0" w:line="240" w:lineRule="auto"/>
      </w:pPr>
      <w:r>
        <w:separator/>
      </w:r>
    </w:p>
  </w:endnote>
  <w:endnote w:type="continuationSeparator" w:id="0">
    <w:p w:rsidR="00A2540A" w:rsidRDefault="00A2540A" w:rsidP="001F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8" w:rsidRDefault="00E45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948280056"/>
      <w:docPartObj>
        <w:docPartGallery w:val="Page Numbers (Bottom of Page)"/>
        <w:docPartUnique/>
      </w:docPartObj>
    </w:sdtPr>
    <w:sdtEndPr>
      <w:rPr>
        <w:noProof/>
      </w:rPr>
    </w:sdtEndPr>
    <w:sdtContent>
      <w:p w:rsidR="0027485C" w:rsidRPr="001F40AB" w:rsidRDefault="00DD5A78" w:rsidP="00DD5A78">
        <w:pPr>
          <w:pStyle w:val="Footer"/>
          <w:tabs>
            <w:tab w:val="clear" w:pos="4513"/>
            <w:tab w:val="left" w:pos="5103"/>
          </w:tabs>
          <w:rPr>
            <w:rFonts w:ascii="Arial" w:hAnsi="Arial" w:cs="Arial"/>
            <w:sz w:val="16"/>
            <w:szCs w:val="16"/>
          </w:rPr>
        </w:pPr>
        <w:r>
          <w:rPr>
            <w:rFonts w:ascii="Arial" w:hAnsi="Arial" w:cs="Arial"/>
            <w:sz w:val="16"/>
            <w:szCs w:val="16"/>
          </w:rPr>
          <w:t>Doc_333_Stakeholder Engag</w:t>
        </w:r>
        <w:r w:rsidR="00E45CF8">
          <w:rPr>
            <w:rFonts w:ascii="Arial" w:hAnsi="Arial" w:cs="Arial"/>
            <w:sz w:val="16"/>
            <w:szCs w:val="16"/>
          </w:rPr>
          <w:t>ement Policy_Created Feb 2018_v2</w:t>
        </w:r>
        <w:r w:rsidR="0027485C" w:rsidRPr="001F40AB">
          <w:rPr>
            <w:rFonts w:ascii="Arial" w:hAnsi="Arial" w:cs="Arial"/>
            <w:sz w:val="16"/>
            <w:szCs w:val="16"/>
          </w:rPr>
          <w:tab/>
        </w:r>
        <w:r w:rsidR="0027485C" w:rsidRPr="001F40AB">
          <w:rPr>
            <w:rFonts w:ascii="Arial" w:hAnsi="Arial" w:cs="Arial"/>
            <w:sz w:val="16"/>
            <w:szCs w:val="16"/>
          </w:rPr>
          <w:tab/>
        </w:r>
        <w:r w:rsidR="0027485C" w:rsidRPr="001F40AB">
          <w:rPr>
            <w:rFonts w:ascii="Arial" w:hAnsi="Arial" w:cs="Arial"/>
            <w:sz w:val="16"/>
            <w:szCs w:val="16"/>
          </w:rPr>
          <w:fldChar w:fldCharType="begin"/>
        </w:r>
        <w:r w:rsidR="0027485C" w:rsidRPr="001F40AB">
          <w:rPr>
            <w:rFonts w:ascii="Arial" w:hAnsi="Arial" w:cs="Arial"/>
            <w:sz w:val="16"/>
            <w:szCs w:val="16"/>
          </w:rPr>
          <w:instrText xml:space="preserve"> PAGE   \* MERGEFORMAT </w:instrText>
        </w:r>
        <w:r w:rsidR="0027485C" w:rsidRPr="001F40AB">
          <w:rPr>
            <w:rFonts w:ascii="Arial" w:hAnsi="Arial" w:cs="Arial"/>
            <w:sz w:val="16"/>
            <w:szCs w:val="16"/>
          </w:rPr>
          <w:fldChar w:fldCharType="separate"/>
        </w:r>
        <w:r w:rsidR="0097241E">
          <w:rPr>
            <w:rFonts w:ascii="Arial" w:hAnsi="Arial" w:cs="Arial"/>
            <w:noProof/>
            <w:sz w:val="16"/>
            <w:szCs w:val="16"/>
          </w:rPr>
          <w:t>4</w:t>
        </w:r>
        <w:r w:rsidR="0027485C" w:rsidRPr="001F40AB">
          <w:rPr>
            <w:rFonts w:ascii="Arial" w:hAnsi="Arial" w:cs="Arial"/>
            <w:noProof/>
            <w:sz w:val="16"/>
            <w:szCs w:val="16"/>
          </w:rPr>
          <w:fldChar w:fldCharType="end"/>
        </w:r>
      </w:p>
    </w:sdtContent>
  </w:sdt>
  <w:p w:rsidR="0027485C" w:rsidRPr="001F40AB" w:rsidRDefault="0027485C">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8" w:rsidRDefault="00E45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40A" w:rsidRDefault="00A2540A" w:rsidP="001F40AB">
      <w:pPr>
        <w:spacing w:after="0" w:line="240" w:lineRule="auto"/>
      </w:pPr>
      <w:r>
        <w:separator/>
      </w:r>
    </w:p>
  </w:footnote>
  <w:footnote w:type="continuationSeparator" w:id="0">
    <w:p w:rsidR="00A2540A" w:rsidRDefault="00A2540A" w:rsidP="001F4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8" w:rsidRDefault="00E45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8" w:rsidRDefault="00E45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8" w:rsidRDefault="00E45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D2FC7"/>
    <w:multiLevelType w:val="hybridMultilevel"/>
    <w:tmpl w:val="CE10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7339D6"/>
    <w:multiLevelType w:val="hybridMultilevel"/>
    <w:tmpl w:val="DC08C820"/>
    <w:lvl w:ilvl="0" w:tplc="8A1E06F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B7"/>
    <w:rsid w:val="00022A87"/>
    <w:rsid w:val="000A0B55"/>
    <w:rsid w:val="00103668"/>
    <w:rsid w:val="00153FB7"/>
    <w:rsid w:val="001F40AB"/>
    <w:rsid w:val="001F58C3"/>
    <w:rsid w:val="002118B7"/>
    <w:rsid w:val="00245D02"/>
    <w:rsid w:val="00245E4D"/>
    <w:rsid w:val="0027485C"/>
    <w:rsid w:val="002B03FB"/>
    <w:rsid w:val="002E6554"/>
    <w:rsid w:val="00407F38"/>
    <w:rsid w:val="00521C5F"/>
    <w:rsid w:val="005B6544"/>
    <w:rsid w:val="005E28D3"/>
    <w:rsid w:val="0061330C"/>
    <w:rsid w:val="00633A6C"/>
    <w:rsid w:val="006577A1"/>
    <w:rsid w:val="00662BD4"/>
    <w:rsid w:val="006D4B1E"/>
    <w:rsid w:val="00710701"/>
    <w:rsid w:val="007210C6"/>
    <w:rsid w:val="0076374E"/>
    <w:rsid w:val="007D5CDE"/>
    <w:rsid w:val="007E197B"/>
    <w:rsid w:val="007F14A7"/>
    <w:rsid w:val="008457BF"/>
    <w:rsid w:val="008E2043"/>
    <w:rsid w:val="00917C9F"/>
    <w:rsid w:val="0096785D"/>
    <w:rsid w:val="0097241E"/>
    <w:rsid w:val="009B1835"/>
    <w:rsid w:val="00A06AD1"/>
    <w:rsid w:val="00A2540A"/>
    <w:rsid w:val="00A379BC"/>
    <w:rsid w:val="00B128E6"/>
    <w:rsid w:val="00BF1D51"/>
    <w:rsid w:val="00C02C73"/>
    <w:rsid w:val="00C266A5"/>
    <w:rsid w:val="00C53DE5"/>
    <w:rsid w:val="00D54D66"/>
    <w:rsid w:val="00DD5A78"/>
    <w:rsid w:val="00E45CF8"/>
    <w:rsid w:val="00ED09D6"/>
    <w:rsid w:val="00F20CEF"/>
    <w:rsid w:val="00F22C72"/>
    <w:rsid w:val="00F667D9"/>
    <w:rsid w:val="00F7595F"/>
    <w:rsid w:val="00FA7A59"/>
    <w:rsid w:val="00FB52F9"/>
    <w:rsid w:val="00FE2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BB8EB9-AEA7-490D-B231-0571B10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2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B7"/>
    <w:rPr>
      <w:rFonts w:ascii="Tahoma" w:hAnsi="Tahoma" w:cs="Tahoma"/>
      <w:sz w:val="16"/>
      <w:szCs w:val="16"/>
    </w:rPr>
  </w:style>
  <w:style w:type="paragraph" w:styleId="Header">
    <w:name w:val="header"/>
    <w:basedOn w:val="Normal"/>
    <w:link w:val="HeaderChar"/>
    <w:uiPriority w:val="99"/>
    <w:unhideWhenUsed/>
    <w:rsid w:val="001F4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0AB"/>
  </w:style>
  <w:style w:type="paragraph" w:styleId="Footer">
    <w:name w:val="footer"/>
    <w:basedOn w:val="Normal"/>
    <w:link w:val="FooterChar"/>
    <w:uiPriority w:val="99"/>
    <w:unhideWhenUsed/>
    <w:rsid w:val="001F4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0AB"/>
  </w:style>
  <w:style w:type="paragraph" w:styleId="TOC1">
    <w:name w:val="toc 1"/>
    <w:basedOn w:val="Normal"/>
    <w:next w:val="Normal"/>
    <w:autoRedefine/>
    <w:uiPriority w:val="39"/>
    <w:unhideWhenUsed/>
    <w:qFormat/>
    <w:rsid w:val="000A0B55"/>
    <w:pPr>
      <w:spacing w:before="120" w:after="0"/>
    </w:pPr>
    <w:rPr>
      <w:b/>
      <w:bCs/>
      <w:i/>
      <w:iCs/>
      <w:sz w:val="24"/>
      <w:szCs w:val="24"/>
    </w:rPr>
  </w:style>
  <w:style w:type="paragraph" w:styleId="TOC2">
    <w:name w:val="toc 2"/>
    <w:basedOn w:val="Normal"/>
    <w:next w:val="Normal"/>
    <w:autoRedefine/>
    <w:uiPriority w:val="39"/>
    <w:unhideWhenUsed/>
    <w:qFormat/>
    <w:rsid w:val="000A0B55"/>
    <w:pPr>
      <w:spacing w:before="120" w:after="0"/>
      <w:ind w:left="220"/>
    </w:pPr>
    <w:rPr>
      <w:b/>
      <w:bCs/>
    </w:rPr>
  </w:style>
  <w:style w:type="paragraph" w:styleId="TOC3">
    <w:name w:val="toc 3"/>
    <w:basedOn w:val="Normal"/>
    <w:next w:val="Normal"/>
    <w:autoRedefine/>
    <w:uiPriority w:val="39"/>
    <w:unhideWhenUsed/>
    <w:qFormat/>
    <w:rsid w:val="000A0B55"/>
    <w:pPr>
      <w:spacing w:after="0"/>
      <w:ind w:left="440"/>
    </w:pPr>
    <w:rPr>
      <w:sz w:val="20"/>
      <w:szCs w:val="20"/>
    </w:rPr>
  </w:style>
  <w:style w:type="paragraph" w:styleId="TOC4">
    <w:name w:val="toc 4"/>
    <w:basedOn w:val="Normal"/>
    <w:next w:val="Normal"/>
    <w:autoRedefine/>
    <w:uiPriority w:val="39"/>
    <w:unhideWhenUsed/>
    <w:rsid w:val="000A0B55"/>
    <w:pPr>
      <w:spacing w:after="0"/>
      <w:ind w:left="660"/>
    </w:pPr>
    <w:rPr>
      <w:sz w:val="20"/>
      <w:szCs w:val="20"/>
    </w:rPr>
  </w:style>
  <w:style w:type="paragraph" w:styleId="TOC5">
    <w:name w:val="toc 5"/>
    <w:basedOn w:val="Normal"/>
    <w:next w:val="Normal"/>
    <w:autoRedefine/>
    <w:uiPriority w:val="39"/>
    <w:unhideWhenUsed/>
    <w:rsid w:val="000A0B55"/>
    <w:pPr>
      <w:spacing w:after="0"/>
      <w:ind w:left="880"/>
    </w:pPr>
    <w:rPr>
      <w:sz w:val="20"/>
      <w:szCs w:val="20"/>
    </w:rPr>
  </w:style>
  <w:style w:type="paragraph" w:styleId="TOC6">
    <w:name w:val="toc 6"/>
    <w:basedOn w:val="Normal"/>
    <w:next w:val="Normal"/>
    <w:autoRedefine/>
    <w:uiPriority w:val="39"/>
    <w:unhideWhenUsed/>
    <w:rsid w:val="000A0B55"/>
    <w:pPr>
      <w:spacing w:after="0"/>
      <w:ind w:left="1100"/>
    </w:pPr>
    <w:rPr>
      <w:sz w:val="20"/>
      <w:szCs w:val="20"/>
    </w:rPr>
  </w:style>
  <w:style w:type="paragraph" w:styleId="TOC7">
    <w:name w:val="toc 7"/>
    <w:basedOn w:val="Normal"/>
    <w:next w:val="Normal"/>
    <w:autoRedefine/>
    <w:uiPriority w:val="39"/>
    <w:unhideWhenUsed/>
    <w:rsid w:val="000A0B55"/>
    <w:pPr>
      <w:spacing w:after="0"/>
      <w:ind w:left="1320"/>
    </w:pPr>
    <w:rPr>
      <w:sz w:val="20"/>
      <w:szCs w:val="20"/>
    </w:rPr>
  </w:style>
  <w:style w:type="paragraph" w:styleId="TOC8">
    <w:name w:val="toc 8"/>
    <w:basedOn w:val="Normal"/>
    <w:next w:val="Normal"/>
    <w:autoRedefine/>
    <w:uiPriority w:val="39"/>
    <w:unhideWhenUsed/>
    <w:rsid w:val="000A0B55"/>
    <w:pPr>
      <w:spacing w:after="0"/>
      <w:ind w:left="1540"/>
    </w:pPr>
    <w:rPr>
      <w:sz w:val="20"/>
      <w:szCs w:val="20"/>
    </w:rPr>
  </w:style>
  <w:style w:type="paragraph" w:styleId="TOC9">
    <w:name w:val="toc 9"/>
    <w:basedOn w:val="Normal"/>
    <w:next w:val="Normal"/>
    <w:autoRedefine/>
    <w:uiPriority w:val="39"/>
    <w:unhideWhenUsed/>
    <w:rsid w:val="000A0B55"/>
    <w:pPr>
      <w:spacing w:after="0"/>
      <w:ind w:left="1760"/>
    </w:pPr>
    <w:rPr>
      <w:sz w:val="20"/>
      <w:szCs w:val="20"/>
    </w:rPr>
  </w:style>
  <w:style w:type="character" w:styleId="Emphasis">
    <w:name w:val="Emphasis"/>
    <w:basedOn w:val="DefaultParagraphFont"/>
    <w:uiPriority w:val="20"/>
    <w:qFormat/>
    <w:rsid w:val="007E197B"/>
    <w:rPr>
      <w:i/>
      <w:iCs/>
    </w:rPr>
  </w:style>
  <w:style w:type="character" w:customStyle="1" w:styleId="Heading1Char">
    <w:name w:val="Heading 1 Char"/>
    <w:basedOn w:val="DefaultParagraphFont"/>
    <w:link w:val="Heading1"/>
    <w:uiPriority w:val="9"/>
    <w:rsid w:val="005E28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E28D3"/>
    <w:pPr>
      <w:outlineLvl w:val="9"/>
    </w:pPr>
    <w:rPr>
      <w:lang w:val="en-US" w:eastAsia="ja-JP"/>
    </w:rPr>
  </w:style>
  <w:style w:type="table" w:customStyle="1" w:styleId="TableGrid1">
    <w:name w:val="Table Grid1"/>
    <w:basedOn w:val="TableNormal"/>
    <w:next w:val="TableGrid"/>
    <w:uiPriority w:val="59"/>
    <w:rsid w:val="0040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4A7D-0926-4C7B-9232-1AAC16A8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49BF37EE</Template>
  <TotalTime>1</TotalTime>
  <Pages>1</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ngoh</dc:creator>
  <cp:keywords/>
  <dc:description/>
  <cp:lastModifiedBy>Elizabeth Pousima-Paea</cp:lastModifiedBy>
  <cp:revision>2</cp:revision>
  <cp:lastPrinted>2018-02-27T02:09:00Z</cp:lastPrinted>
  <dcterms:created xsi:type="dcterms:W3CDTF">2018-03-21T08:26:00Z</dcterms:created>
  <dcterms:modified xsi:type="dcterms:W3CDTF">2018-03-21T08:26:00Z</dcterms:modified>
</cp:coreProperties>
</file>